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0486" w:rsidRPr="003D3099">
        <w:rPr>
          <w:sz w:val="18"/>
          <w:szCs w:val="18"/>
        </w:rPr>
        <w:t>storefront</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553FC6" w:rsidRDefault="00287214" w:rsidP="00D3369F">
      <w:pPr>
        <w:pStyle w:val="ListParagraph"/>
        <w:numPr>
          <w:ilvl w:val="1"/>
          <w:numId w:val="1"/>
        </w:numPr>
        <w:spacing w:after="200"/>
        <w:rPr>
          <w:b/>
          <w:sz w:val="18"/>
          <w:szCs w:val="18"/>
        </w:rPr>
      </w:pPr>
      <w:r w:rsidRPr="003D3099">
        <w:rPr>
          <w:sz w:val="18"/>
          <w:szCs w:val="18"/>
        </w:rPr>
        <w:t xml:space="preserve">Tubelite </w:t>
      </w:r>
      <w:r w:rsidR="00553FC6">
        <w:rPr>
          <w:sz w:val="18"/>
          <w:szCs w:val="18"/>
        </w:rPr>
        <w:t>3</w:t>
      </w:r>
      <w:r w:rsidR="00BA726D" w:rsidRPr="003D3099">
        <w:rPr>
          <w:sz w:val="18"/>
          <w:szCs w:val="18"/>
        </w:rPr>
        <w:t xml:space="preserve">4000 </w:t>
      </w:r>
      <w:proofErr w:type="spellStart"/>
      <w:r w:rsidR="005B20DF">
        <w:rPr>
          <w:sz w:val="18"/>
          <w:szCs w:val="18"/>
        </w:rPr>
        <w:t>ForceFront</w:t>
      </w:r>
      <w:proofErr w:type="spellEnd"/>
      <w:r w:rsidR="005B20DF">
        <w:rPr>
          <w:sz w:val="18"/>
          <w:szCs w:val="18"/>
        </w:rPr>
        <w:t xml:space="preserve"> </w:t>
      </w:r>
      <w:r w:rsidR="00894E15">
        <w:rPr>
          <w:sz w:val="18"/>
          <w:szCs w:val="18"/>
        </w:rPr>
        <w:t>Blast</w:t>
      </w:r>
      <w:r w:rsidR="005B20DF">
        <w:rPr>
          <w:sz w:val="18"/>
          <w:szCs w:val="18"/>
        </w:rPr>
        <w:t xml:space="preserve"> </w:t>
      </w:r>
      <w:r w:rsidR="00450486" w:rsidRPr="003D3099">
        <w:rPr>
          <w:sz w:val="18"/>
          <w:szCs w:val="18"/>
        </w:rPr>
        <w:t xml:space="preserve">Series Storefront </w:t>
      </w:r>
      <w:r w:rsidR="005B20DF">
        <w:rPr>
          <w:sz w:val="18"/>
          <w:szCs w:val="18"/>
        </w:rPr>
        <w:t>system</w:t>
      </w:r>
      <w:r w:rsidRPr="003D3099">
        <w:rPr>
          <w:sz w:val="18"/>
          <w:szCs w:val="18"/>
        </w:rPr>
        <w:t>:</w:t>
      </w:r>
      <w:r w:rsidR="00C95B36" w:rsidRPr="003D3099">
        <w:rPr>
          <w:sz w:val="18"/>
          <w:szCs w:val="18"/>
        </w:rPr>
        <w:t xml:space="preserve">  2</w:t>
      </w:r>
      <w:r w:rsidR="00267868">
        <w:rPr>
          <w:sz w:val="18"/>
          <w:szCs w:val="18"/>
        </w:rPr>
        <w:t>-1/2”</w:t>
      </w:r>
      <w:r w:rsidR="00C95B36" w:rsidRPr="003D3099">
        <w:rPr>
          <w:sz w:val="18"/>
          <w:szCs w:val="18"/>
        </w:rPr>
        <w:t xml:space="preserve"> x </w:t>
      </w:r>
      <w:r w:rsidR="005B20DF">
        <w:rPr>
          <w:sz w:val="18"/>
          <w:szCs w:val="18"/>
        </w:rPr>
        <w:t>5</w:t>
      </w:r>
      <w:r w:rsidR="00C95B36" w:rsidRPr="003D3099">
        <w:rPr>
          <w:sz w:val="18"/>
          <w:szCs w:val="18"/>
        </w:rPr>
        <w:t>”</w:t>
      </w:r>
      <w:r w:rsidR="00553FC6">
        <w:rPr>
          <w:sz w:val="18"/>
          <w:szCs w:val="18"/>
        </w:rPr>
        <w:t xml:space="preserve">  </w:t>
      </w:r>
      <w:r w:rsidR="00553FC6" w:rsidRPr="00276004">
        <w:rPr>
          <w:i/>
          <w:color w:val="006600"/>
          <w:sz w:val="18"/>
          <w:szCs w:val="18"/>
        </w:rPr>
        <w:t>&lt;</w:t>
      </w:r>
      <w:r w:rsidR="00553FC6">
        <w:rPr>
          <w:i/>
          <w:color w:val="006600"/>
          <w:sz w:val="18"/>
          <w:szCs w:val="18"/>
        </w:rPr>
        <w:t>select&gt;</w:t>
      </w:r>
    </w:p>
    <w:p w:rsidR="00553FC6" w:rsidRPr="0030051C" w:rsidRDefault="00553FC6" w:rsidP="00553FC6">
      <w:pPr>
        <w:pStyle w:val="ListParagraph"/>
        <w:numPr>
          <w:ilvl w:val="2"/>
          <w:numId w:val="1"/>
        </w:numPr>
        <w:spacing w:after="200"/>
        <w:rPr>
          <w:b/>
          <w:sz w:val="18"/>
          <w:szCs w:val="18"/>
        </w:rPr>
      </w:pPr>
      <w:r w:rsidRPr="0030051C">
        <w:rPr>
          <w:sz w:val="18"/>
          <w:szCs w:val="18"/>
        </w:rPr>
        <w:t>E</w:t>
      </w:r>
      <w:r>
        <w:rPr>
          <w:sz w:val="18"/>
          <w:szCs w:val="18"/>
        </w:rPr>
        <w:t>34000 (</w:t>
      </w:r>
      <w:r w:rsidRPr="0030051C">
        <w:rPr>
          <w:sz w:val="18"/>
          <w:szCs w:val="18"/>
        </w:rPr>
        <w:t>non</w:t>
      </w:r>
      <w:r>
        <w:rPr>
          <w:sz w:val="18"/>
          <w:szCs w:val="18"/>
        </w:rPr>
        <w:t>-</w:t>
      </w:r>
      <w:r w:rsidRPr="0030051C">
        <w:rPr>
          <w:sz w:val="18"/>
          <w:szCs w:val="18"/>
        </w:rPr>
        <w:t>thermal</w:t>
      </w:r>
      <w:r>
        <w:rPr>
          <w:sz w:val="18"/>
          <w:szCs w:val="18"/>
        </w:rPr>
        <w:t>)</w:t>
      </w:r>
      <w:r w:rsidRPr="0030051C">
        <w:rPr>
          <w:sz w:val="18"/>
          <w:szCs w:val="18"/>
        </w:rPr>
        <w:t xml:space="preserve"> </w:t>
      </w:r>
    </w:p>
    <w:p w:rsidR="00553FC6" w:rsidRPr="0030051C" w:rsidRDefault="00553FC6" w:rsidP="00553FC6">
      <w:pPr>
        <w:pStyle w:val="ListParagraph"/>
        <w:numPr>
          <w:ilvl w:val="2"/>
          <w:numId w:val="1"/>
        </w:numPr>
        <w:spacing w:after="200"/>
        <w:rPr>
          <w:b/>
          <w:sz w:val="18"/>
          <w:szCs w:val="18"/>
        </w:rPr>
      </w:pPr>
      <w:r w:rsidRPr="0030051C">
        <w:rPr>
          <w:sz w:val="18"/>
          <w:szCs w:val="18"/>
        </w:rPr>
        <w:t>T</w:t>
      </w:r>
      <w:r>
        <w:rPr>
          <w:sz w:val="18"/>
          <w:szCs w:val="18"/>
        </w:rPr>
        <w:t>34000</w:t>
      </w:r>
      <w:r w:rsidRPr="0030051C">
        <w:rPr>
          <w:sz w:val="18"/>
          <w:szCs w:val="18"/>
        </w:rPr>
        <w:t xml:space="preserve"> </w:t>
      </w:r>
      <w:r>
        <w:rPr>
          <w:sz w:val="18"/>
          <w:szCs w:val="18"/>
        </w:rPr>
        <w:t>(</w:t>
      </w:r>
      <w:r w:rsidRPr="0030051C">
        <w:rPr>
          <w:sz w:val="18"/>
          <w:szCs w:val="18"/>
        </w:rPr>
        <w:t>single thermal barrier</w:t>
      </w:r>
      <w:r>
        <w:rPr>
          <w:sz w:val="18"/>
          <w:szCs w:val="18"/>
        </w:rPr>
        <w:t>)</w:t>
      </w:r>
    </w:p>
    <w:p w:rsidR="00287214" w:rsidRDefault="00287214"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9E53E2">
        <w:rPr>
          <w:i/>
          <w:color w:val="006600"/>
          <w:sz w:val="18"/>
          <w:szCs w:val="18"/>
        </w:rPr>
        <w:t>ForceFront</w:t>
      </w:r>
      <w:proofErr w:type="spellEnd"/>
      <w:r w:rsidR="009E53E2">
        <w:rPr>
          <w:i/>
          <w:color w:val="006600"/>
          <w:sz w:val="18"/>
          <w:szCs w:val="18"/>
        </w:rPr>
        <w:t xml:space="preserve"> </w:t>
      </w:r>
      <w:r w:rsidR="00E77AB5">
        <w:rPr>
          <w:i/>
          <w:color w:val="006600"/>
          <w:sz w:val="18"/>
          <w:szCs w:val="18"/>
        </w:rPr>
        <w:t>Blast</w:t>
      </w:r>
      <w:r w:rsidR="009E53E2">
        <w:rPr>
          <w:i/>
          <w:color w:val="006600"/>
          <w:sz w:val="18"/>
          <w:szCs w:val="18"/>
        </w:rPr>
        <w:t xml:space="preserve"> </w:t>
      </w:r>
      <w:r w:rsidR="00745CF4">
        <w:rPr>
          <w:i/>
          <w:color w:val="006600"/>
          <w:sz w:val="18"/>
          <w:szCs w:val="18"/>
        </w:rPr>
        <w:t>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 xml:space="preserve">Division 08 44 13 - </w:t>
      </w:r>
      <w:r w:rsidR="00CB1289">
        <w:rPr>
          <w:sz w:val="18"/>
          <w:szCs w:val="18"/>
        </w:rPr>
        <w:t>Glazed Aluminum Curtainwalls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9E53E2">
        <w:rPr>
          <w:i/>
          <w:color w:val="006600"/>
          <w:sz w:val="18"/>
          <w:szCs w:val="18"/>
        </w:rPr>
        <w:t>ForceFront</w:t>
      </w:r>
      <w:proofErr w:type="spellEnd"/>
      <w:r w:rsidR="009E53E2">
        <w:rPr>
          <w:i/>
          <w:color w:val="006600"/>
          <w:sz w:val="18"/>
          <w:szCs w:val="18"/>
        </w:rPr>
        <w:t xml:space="preserve"> </w:t>
      </w:r>
      <w:r w:rsidR="00E77AB5">
        <w:rPr>
          <w:i/>
          <w:color w:val="006600"/>
          <w:sz w:val="18"/>
          <w:szCs w:val="18"/>
        </w:rPr>
        <w:t xml:space="preserve">Blast </w:t>
      </w:r>
      <w:r w:rsidR="005B20DF">
        <w:rPr>
          <w:i/>
          <w:color w:val="006600"/>
          <w:sz w:val="18"/>
          <w:szCs w:val="18"/>
        </w:rPr>
        <w:t xml:space="preserve">curtainwall </w:t>
      </w:r>
      <w:r w:rsidR="00745CF4">
        <w:rPr>
          <w:i/>
          <w:color w:val="006600"/>
          <w:sz w:val="18"/>
          <w:szCs w:val="18"/>
        </w:rPr>
        <w:t>products</w:t>
      </w:r>
      <w:r w:rsidR="00745CF4" w:rsidRPr="00276004">
        <w:rPr>
          <w:i/>
          <w:color w:val="006600"/>
          <w:sz w:val="18"/>
          <w:szCs w:val="18"/>
        </w:rPr>
        <w:t>&gt;.</w:t>
      </w:r>
      <w:r w:rsidR="00745CF4">
        <w:rPr>
          <w:i/>
          <w:color w:val="006600"/>
          <w:sz w:val="18"/>
          <w:szCs w:val="18"/>
        </w:rPr>
        <w:t xml:space="preserve">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5B20DF">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5B20DF">
        <w:rPr>
          <w:i/>
          <w:color w:val="006600"/>
          <w:sz w:val="18"/>
          <w:szCs w:val="18"/>
        </w:rPr>
        <w:t>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Storefront I</w:t>
      </w:r>
      <w:r w:rsidR="007211B7" w:rsidRPr="00D05FB2">
        <w:rPr>
          <w:sz w:val="18"/>
          <w:szCs w:val="18"/>
        </w:rPr>
        <w:t>nstaller</w:t>
      </w:r>
      <w:r w:rsidR="00D05FB2" w:rsidRPr="00D05FB2">
        <w:rPr>
          <w:sz w:val="18"/>
          <w:szCs w:val="18"/>
        </w:rPr>
        <w:t xml:space="preserve">. </w:t>
      </w:r>
      <w:r w:rsidR="00941134" w:rsidRPr="00D05FB2">
        <w:rPr>
          <w:sz w:val="18"/>
          <w:szCs w:val="18"/>
        </w:rPr>
        <w:t>S</w:t>
      </w:r>
      <w:r w:rsidR="00313CA9" w:rsidRPr="00D05FB2">
        <w:rPr>
          <w:sz w:val="18"/>
          <w:szCs w:val="18"/>
        </w:rPr>
        <w:t xml:space="preserve">torefront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41134" w:rsidRPr="00D05FB2">
        <w:rPr>
          <w:sz w:val="18"/>
          <w:szCs w:val="18"/>
        </w:rPr>
        <w:t xml:space="preserve">storefront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storefront, </w:t>
      </w:r>
      <w:r w:rsidRPr="009B1A96">
        <w:rPr>
          <w:sz w:val="18"/>
          <w:szCs w:val="18"/>
        </w:rPr>
        <w:t>wall penetrations, openings, and conditions of other construction affecting this Work.</w:t>
      </w:r>
    </w:p>
    <w:p w:rsidR="00553FC6" w:rsidRPr="009F1A71" w:rsidRDefault="00941134" w:rsidP="00553FC6">
      <w:pPr>
        <w:pStyle w:val="ListParagraph"/>
        <w:numPr>
          <w:ilvl w:val="2"/>
          <w:numId w:val="3"/>
        </w:numPr>
        <w:spacing w:after="200"/>
        <w:rPr>
          <w:sz w:val="18"/>
          <w:szCs w:val="18"/>
        </w:rPr>
      </w:pPr>
      <w:r w:rsidRPr="009F1A71">
        <w:rPr>
          <w:sz w:val="18"/>
          <w:szCs w:val="18"/>
        </w:rPr>
        <w:t>Review temporary protection requirements for during and after installation of this Work.</w:t>
      </w:r>
      <w:r w:rsidR="00065301" w:rsidRPr="009F1A71">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B1A96" w:rsidRPr="00C878B8">
        <w:rPr>
          <w:sz w:val="18"/>
          <w:szCs w:val="18"/>
        </w:rPr>
        <w:t xml:space="preserve">storefront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104F0A" w:rsidRPr="00C878B8" w:rsidRDefault="00104F0A"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Shall not exceed 0.060 cfm/ft</w:t>
      </w:r>
      <w:r w:rsidRPr="00C878B8">
        <w:rPr>
          <w:sz w:val="18"/>
          <w:szCs w:val="18"/>
          <w:vertAlign w:val="superscript"/>
        </w:rPr>
        <w:t>2</w:t>
      </w:r>
      <w:r w:rsidRPr="00C878B8">
        <w:rPr>
          <w:sz w:val="18"/>
          <w:szCs w:val="18"/>
        </w:rPr>
        <w:t xml:space="preserve"> at 6.24 psf static air pressure differential, when tested </w:t>
      </w:r>
      <w:r w:rsidR="00975ACA" w:rsidRPr="00C878B8">
        <w:rPr>
          <w:sz w:val="18"/>
          <w:szCs w:val="18"/>
        </w:rPr>
        <w:t>per</w:t>
      </w:r>
      <w:r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553FC6">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w:t>
      </w:r>
      <w:r w:rsidR="00185666">
        <w:rPr>
          <w:sz w:val="18"/>
          <w:szCs w:val="18"/>
        </w:rPr>
        <w:t>.</w:t>
      </w:r>
    </w:p>
    <w:p w:rsidR="00553FC6" w:rsidRPr="00C878B8" w:rsidRDefault="00553FC6" w:rsidP="00553FC6">
      <w:pPr>
        <w:pStyle w:val="ListParagraph"/>
        <w:numPr>
          <w:ilvl w:val="2"/>
          <w:numId w:val="2"/>
        </w:numPr>
        <w:spacing w:after="200"/>
        <w:rPr>
          <w:sz w:val="18"/>
          <w:szCs w:val="18"/>
        </w:rPr>
      </w:pPr>
      <w:r w:rsidRPr="00C878B8">
        <w:rPr>
          <w:sz w:val="18"/>
          <w:szCs w:val="18"/>
        </w:rPr>
        <w:t xml:space="preserve">Dynamic:  No uncontrolled water entry </w:t>
      </w:r>
      <w:r w:rsidRPr="008A665C">
        <w:rPr>
          <w:sz w:val="18"/>
          <w:szCs w:val="18"/>
        </w:rPr>
        <w:t>at 1</w:t>
      </w:r>
      <w:r>
        <w:rPr>
          <w:sz w:val="18"/>
          <w:szCs w:val="18"/>
        </w:rPr>
        <w:t>5</w:t>
      </w:r>
      <w:r w:rsidRPr="008A665C">
        <w:rPr>
          <w:sz w:val="18"/>
          <w:szCs w:val="18"/>
        </w:rPr>
        <w:t xml:space="preserve"> </w:t>
      </w:r>
      <w:proofErr w:type="spellStart"/>
      <w:r w:rsidRPr="008A665C">
        <w:rPr>
          <w:sz w:val="18"/>
          <w:szCs w:val="18"/>
        </w:rPr>
        <w:t>psf</w:t>
      </w:r>
      <w:proofErr w:type="spellEnd"/>
      <w:r w:rsidRPr="00C878B8">
        <w:rPr>
          <w:sz w:val="18"/>
          <w:szCs w:val="18"/>
        </w:rPr>
        <w:t xml:space="preserve"> dynamic pressure with water applied at a minimum rate </w:t>
      </w:r>
      <w:proofErr w:type="gramStart"/>
      <w:r w:rsidRPr="00C878B8">
        <w:rPr>
          <w:sz w:val="18"/>
          <w:szCs w:val="18"/>
        </w:rPr>
        <w:t>of 5 gal/ft</w:t>
      </w:r>
      <w:r w:rsidRPr="00C878B8">
        <w:rPr>
          <w:sz w:val="18"/>
          <w:szCs w:val="18"/>
          <w:vertAlign w:val="superscript"/>
        </w:rPr>
        <w:t>2</w:t>
      </w:r>
      <w:r w:rsidRPr="00C878B8">
        <w:rPr>
          <w:sz w:val="18"/>
          <w:szCs w:val="18"/>
        </w:rPr>
        <w:t xml:space="preserve">hr </w:t>
      </w:r>
      <w:r>
        <w:rPr>
          <w:sz w:val="18"/>
          <w:szCs w:val="18"/>
        </w:rPr>
        <w:t xml:space="preserve">when </w:t>
      </w:r>
      <w:r w:rsidRPr="00C878B8">
        <w:rPr>
          <w:sz w:val="18"/>
          <w:szCs w:val="18"/>
        </w:rPr>
        <w:t>tested per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DC047B" w:rsidRPr="00C878B8">
        <w:rPr>
          <w:sz w:val="18"/>
          <w:szCs w:val="18"/>
        </w:rPr>
        <w:t xml:space="preserve"> at design loads</w:t>
      </w:r>
      <w:r w:rsidRPr="00C878B8">
        <w:rPr>
          <w:sz w:val="18"/>
          <w:szCs w:val="18"/>
        </w:rPr>
        <w:t xml:space="preserve">: </w:t>
      </w:r>
    </w:p>
    <w:p w:rsidR="004164AE" w:rsidRPr="00C878B8" w:rsidRDefault="004164AE" w:rsidP="004164AE">
      <w:pPr>
        <w:pStyle w:val="ListParagraph"/>
        <w:numPr>
          <w:ilvl w:val="2"/>
          <w:numId w:val="2"/>
        </w:numPr>
        <w:spacing w:after="200"/>
        <w:rPr>
          <w:sz w:val="18"/>
          <w:szCs w:val="18"/>
        </w:rPr>
      </w:pPr>
      <w:r w:rsidRPr="00C878B8">
        <w:rPr>
          <w:sz w:val="18"/>
          <w:szCs w:val="18"/>
        </w:rPr>
        <w:t xml:space="preserve">System to withstand </w:t>
      </w:r>
      <w:r w:rsidR="00894E15">
        <w:rPr>
          <w:sz w:val="18"/>
          <w:szCs w:val="18"/>
        </w:rPr>
        <w:t xml:space="preserve">project </w:t>
      </w:r>
      <w:r w:rsidR="005B20DF">
        <w:rPr>
          <w:sz w:val="18"/>
          <w:szCs w:val="18"/>
        </w:rPr>
        <w:t>design loads</w:t>
      </w:r>
      <w:r w:rsidR="008E3F06">
        <w:rPr>
          <w:sz w:val="18"/>
          <w:szCs w:val="18"/>
        </w:rPr>
        <w:t xml:space="preserve"> </w:t>
      </w:r>
      <w:r w:rsidRPr="00C878B8">
        <w:rPr>
          <w:sz w:val="18"/>
          <w:szCs w:val="18"/>
        </w:rPr>
        <w:t>when tested per ASTM E330</w:t>
      </w:r>
      <w:r w:rsidR="00185666">
        <w:rPr>
          <w:sz w:val="18"/>
          <w:szCs w:val="18"/>
        </w:rPr>
        <w:t>.</w:t>
      </w:r>
    </w:p>
    <w:p w:rsidR="00575B4D" w:rsidRPr="00C878B8"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lites of glass to ¾” whichever is smaller. </w:t>
      </w:r>
      <w:r w:rsidR="00575B4D" w:rsidRPr="00C878B8">
        <w:rPr>
          <w:sz w:val="18"/>
          <w:szCs w:val="18"/>
        </w:rPr>
        <w:t xml:space="preserve">  </w:t>
      </w:r>
    </w:p>
    <w:p w:rsidR="00DC047B" w:rsidRPr="00C878B8" w:rsidRDefault="00DC047B" w:rsidP="00D3369F">
      <w:pPr>
        <w:pStyle w:val="ListParagraph"/>
        <w:numPr>
          <w:ilvl w:val="1"/>
          <w:numId w:val="2"/>
        </w:numPr>
        <w:spacing w:after="200"/>
        <w:rPr>
          <w:sz w:val="18"/>
          <w:szCs w:val="18"/>
        </w:rPr>
      </w:pPr>
      <w:r w:rsidRPr="00C878B8">
        <w:rPr>
          <w:sz w:val="18"/>
          <w:szCs w:val="18"/>
        </w:rPr>
        <w:t>Structural Performance at 1.5x design loads:</w:t>
      </w:r>
    </w:p>
    <w:p w:rsidR="00AF14AB" w:rsidRPr="00C878B8" w:rsidRDefault="00AF14AB" w:rsidP="00D3369F">
      <w:pPr>
        <w:pStyle w:val="ListParagraph"/>
        <w:numPr>
          <w:ilvl w:val="2"/>
          <w:numId w:val="2"/>
        </w:numPr>
        <w:spacing w:after="200"/>
        <w:rPr>
          <w:sz w:val="18"/>
          <w:szCs w:val="18"/>
        </w:rPr>
      </w:pPr>
      <w:r w:rsidRPr="00C878B8">
        <w:rPr>
          <w:sz w:val="18"/>
          <w:szCs w:val="18"/>
        </w:rPr>
        <w:t>System</w:t>
      </w:r>
      <w:r w:rsidR="00DC047B" w:rsidRPr="00C878B8">
        <w:rPr>
          <w:sz w:val="18"/>
          <w:szCs w:val="18"/>
        </w:rPr>
        <w:t xml:space="preserve"> to withstand</w:t>
      </w:r>
      <w:r w:rsidR="008E3F06">
        <w:rPr>
          <w:sz w:val="18"/>
          <w:szCs w:val="18"/>
        </w:rPr>
        <w:t xml:space="preserve"> 1.5x </w:t>
      </w:r>
      <w:r w:rsidR="00894E15">
        <w:rPr>
          <w:sz w:val="18"/>
          <w:szCs w:val="18"/>
        </w:rPr>
        <w:t xml:space="preserve">project </w:t>
      </w:r>
      <w:r w:rsidR="005B20DF">
        <w:rPr>
          <w:sz w:val="18"/>
          <w:szCs w:val="18"/>
        </w:rPr>
        <w:t>design loads</w:t>
      </w:r>
      <w:r w:rsidR="008E3F06">
        <w:rPr>
          <w:sz w:val="18"/>
          <w:szCs w:val="18"/>
        </w:rPr>
        <w:t xml:space="preserve"> </w:t>
      </w:r>
      <w:r w:rsidR="004164AE" w:rsidRPr="00C878B8">
        <w:rPr>
          <w:sz w:val="18"/>
          <w:szCs w:val="18"/>
        </w:rPr>
        <w:t>w</w:t>
      </w:r>
      <w:r w:rsidR="00DC047B" w:rsidRPr="00C878B8">
        <w:rPr>
          <w:sz w:val="18"/>
          <w:szCs w:val="18"/>
        </w:rPr>
        <w:t>hen test</w:t>
      </w:r>
      <w:r w:rsidR="0068524F" w:rsidRPr="00C878B8">
        <w:rPr>
          <w:sz w:val="18"/>
          <w:szCs w:val="18"/>
        </w:rPr>
        <w:t>ed per</w:t>
      </w:r>
      <w:r w:rsidRPr="00C878B8">
        <w:rPr>
          <w:sz w:val="18"/>
          <w:szCs w:val="18"/>
        </w:rPr>
        <w:t xml:space="preserve"> ASTM E330</w:t>
      </w:r>
      <w:r w:rsidR="00185666">
        <w:rPr>
          <w:sz w:val="18"/>
          <w:szCs w:val="18"/>
        </w:rPr>
        <w:t>.</w:t>
      </w:r>
      <w:r w:rsidR="00575B4D" w:rsidRPr="00C878B8">
        <w:rPr>
          <w:sz w:val="18"/>
          <w:szCs w:val="18"/>
        </w:rPr>
        <w:t xml:space="preserve">  </w:t>
      </w:r>
    </w:p>
    <w:p w:rsidR="00DC047B" w:rsidRPr="008E3F06"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476FE2" w:rsidRPr="00476FE2" w:rsidRDefault="00476FE2" w:rsidP="008E3F06">
      <w:pPr>
        <w:pStyle w:val="ListParagraph"/>
        <w:numPr>
          <w:ilvl w:val="1"/>
          <w:numId w:val="2"/>
        </w:numPr>
        <w:spacing w:after="200"/>
        <w:rPr>
          <w:sz w:val="16"/>
          <w:szCs w:val="16"/>
        </w:rPr>
      </w:pPr>
      <w:r w:rsidRPr="00476FE2">
        <w:rPr>
          <w:sz w:val="18"/>
          <w:szCs w:val="18"/>
        </w:rPr>
        <w:t>Blast Hazard Mitigation Performance:</w:t>
      </w:r>
    </w:p>
    <w:p w:rsidR="00476FE2" w:rsidRPr="00476FE2" w:rsidRDefault="00476FE2" w:rsidP="00476FE2">
      <w:pPr>
        <w:pStyle w:val="ListParagraph"/>
        <w:numPr>
          <w:ilvl w:val="2"/>
          <w:numId w:val="2"/>
        </w:numPr>
        <w:spacing w:after="200"/>
        <w:rPr>
          <w:sz w:val="18"/>
          <w:szCs w:val="18"/>
        </w:rPr>
      </w:pPr>
      <w:r w:rsidRPr="00476FE2">
        <w:rPr>
          <w:sz w:val="18"/>
          <w:szCs w:val="18"/>
        </w:rPr>
        <w:t>System shall be designed in accordance with Department of Defense (</w:t>
      </w:r>
      <w:proofErr w:type="gramStart"/>
      <w:r w:rsidRPr="00476FE2">
        <w:rPr>
          <w:sz w:val="18"/>
          <w:szCs w:val="18"/>
        </w:rPr>
        <w:t>DoD</w:t>
      </w:r>
      <w:proofErr w:type="gramEnd"/>
      <w:r w:rsidRPr="00476FE2">
        <w:rPr>
          <w:sz w:val="18"/>
          <w:szCs w:val="18"/>
        </w:rPr>
        <w:t xml:space="preserve">) Unified Facilities Criteria UFC 4-010-01 “Minimum Anti-Terrorism Standards for Buildings”.  </w:t>
      </w:r>
    </w:p>
    <w:p w:rsidR="008E3F06" w:rsidRDefault="00476FE2" w:rsidP="00476FE2">
      <w:pPr>
        <w:pStyle w:val="ListParagraph"/>
        <w:numPr>
          <w:ilvl w:val="2"/>
          <w:numId w:val="2"/>
        </w:numPr>
        <w:spacing w:after="200"/>
        <w:rPr>
          <w:sz w:val="18"/>
          <w:szCs w:val="18"/>
        </w:rPr>
      </w:pPr>
      <w:r>
        <w:rPr>
          <w:sz w:val="18"/>
          <w:szCs w:val="18"/>
        </w:rPr>
        <w:t>C</w:t>
      </w:r>
      <w:r w:rsidRPr="00476FE2">
        <w:rPr>
          <w:sz w:val="18"/>
          <w:szCs w:val="18"/>
        </w:rPr>
        <w:t xml:space="preserve">alculations must be prepared by a Registered Engineer directly contracted by, or in the employ of, the manufacturer or glazing subcontractor, and address specific requirements of </w:t>
      </w:r>
      <w:r w:rsidR="00B45668">
        <w:rPr>
          <w:sz w:val="18"/>
          <w:szCs w:val="18"/>
        </w:rPr>
        <w:t>the</w:t>
      </w:r>
      <w:r w:rsidRPr="00476FE2">
        <w:rPr>
          <w:sz w:val="18"/>
          <w:szCs w:val="18"/>
        </w:rPr>
        <w:t xml:space="preserve"> project</w:t>
      </w:r>
      <w:r>
        <w:rPr>
          <w:sz w:val="18"/>
          <w:szCs w:val="18"/>
        </w:rPr>
        <w:t>.</w:t>
      </w:r>
    </w:p>
    <w:p w:rsidR="00BB570A" w:rsidRDefault="00B45668" w:rsidP="00BB570A">
      <w:pPr>
        <w:pStyle w:val="ListParagraph"/>
        <w:numPr>
          <w:ilvl w:val="2"/>
          <w:numId w:val="2"/>
        </w:numPr>
        <w:spacing w:after="200"/>
        <w:rPr>
          <w:sz w:val="18"/>
          <w:szCs w:val="18"/>
        </w:rPr>
      </w:pPr>
      <w:r w:rsidRPr="00BB570A">
        <w:rPr>
          <w:sz w:val="18"/>
          <w:szCs w:val="18"/>
        </w:rPr>
        <w:t xml:space="preserve">Acceptable methods of calculation per UFC 4-010-01 Section B-3 include Static Analysis </w:t>
      </w:r>
      <w:r w:rsidR="00BB570A">
        <w:rPr>
          <w:sz w:val="18"/>
          <w:szCs w:val="18"/>
        </w:rPr>
        <w:t>or</w:t>
      </w:r>
      <w:r w:rsidRPr="00BB570A">
        <w:rPr>
          <w:sz w:val="18"/>
          <w:szCs w:val="18"/>
        </w:rPr>
        <w:t xml:space="preserve"> Dynamic Analysis.</w:t>
      </w:r>
      <w:r w:rsidR="00CB706A">
        <w:rPr>
          <w:sz w:val="18"/>
          <w:szCs w:val="18"/>
        </w:rPr>
        <w:t xml:space="preserve">  Static analysis of dry glazed systems is not allowed.</w:t>
      </w:r>
    </w:p>
    <w:p w:rsidR="00BB570A" w:rsidRDefault="00BB570A" w:rsidP="00BB570A">
      <w:pPr>
        <w:pStyle w:val="ListParagraph"/>
        <w:numPr>
          <w:ilvl w:val="2"/>
          <w:numId w:val="2"/>
        </w:numPr>
        <w:spacing w:after="200"/>
        <w:rPr>
          <w:sz w:val="18"/>
          <w:szCs w:val="18"/>
        </w:rPr>
      </w:pPr>
      <w:r>
        <w:rPr>
          <w:sz w:val="18"/>
          <w:szCs w:val="18"/>
        </w:rPr>
        <w:t xml:space="preserve">Blast design loads:  </w:t>
      </w:r>
      <w:r w:rsidRPr="00BB570A">
        <w:rPr>
          <w:i/>
          <w:color w:val="006600"/>
          <w:sz w:val="18"/>
          <w:szCs w:val="18"/>
        </w:rPr>
        <w:t>&lt;specify load</w:t>
      </w:r>
      <w:r w:rsidR="0006739A">
        <w:rPr>
          <w:i/>
          <w:color w:val="006600"/>
          <w:sz w:val="18"/>
          <w:szCs w:val="18"/>
        </w:rPr>
        <w:t xml:space="preserve"> requirements for all applicable areas of the building</w:t>
      </w:r>
      <w:r w:rsidRPr="00BB570A">
        <w:rPr>
          <w:i/>
          <w:color w:val="006600"/>
          <w:sz w:val="18"/>
          <w:szCs w:val="18"/>
        </w:rPr>
        <w:t>&gt;</w:t>
      </w:r>
    </w:p>
    <w:p w:rsidR="00BB570A" w:rsidRDefault="00BB570A" w:rsidP="00BB570A">
      <w:pPr>
        <w:pStyle w:val="ListParagraph"/>
        <w:numPr>
          <w:ilvl w:val="3"/>
          <w:numId w:val="2"/>
        </w:numPr>
        <w:spacing w:after="200"/>
        <w:rPr>
          <w:sz w:val="18"/>
          <w:szCs w:val="18"/>
        </w:rPr>
      </w:pPr>
      <w:r>
        <w:rPr>
          <w:sz w:val="18"/>
          <w:szCs w:val="18"/>
        </w:rPr>
        <w:t>Peak Pressure: ________ psi</w:t>
      </w:r>
      <w:r w:rsidR="00CB706A">
        <w:rPr>
          <w:sz w:val="18"/>
          <w:szCs w:val="18"/>
        </w:rPr>
        <w:t xml:space="preserve">  </w:t>
      </w:r>
      <w:r w:rsidR="00CB706A" w:rsidRPr="00BB570A">
        <w:rPr>
          <w:i/>
          <w:color w:val="006600"/>
          <w:sz w:val="18"/>
          <w:szCs w:val="18"/>
        </w:rPr>
        <w:t>&lt;s</w:t>
      </w:r>
      <w:r w:rsidR="0006739A">
        <w:rPr>
          <w:i/>
          <w:color w:val="006600"/>
          <w:sz w:val="18"/>
          <w:szCs w:val="18"/>
        </w:rPr>
        <w:t>pecify</w:t>
      </w:r>
      <w:r w:rsidR="00CB706A">
        <w:rPr>
          <w:i/>
          <w:color w:val="006600"/>
          <w:sz w:val="18"/>
          <w:szCs w:val="18"/>
        </w:rPr>
        <w:t>&gt;</w:t>
      </w:r>
    </w:p>
    <w:p w:rsidR="00BB570A" w:rsidRDefault="0006739A" w:rsidP="00BB570A">
      <w:pPr>
        <w:pStyle w:val="ListParagraph"/>
        <w:numPr>
          <w:ilvl w:val="3"/>
          <w:numId w:val="2"/>
        </w:numPr>
        <w:spacing w:after="200"/>
        <w:rPr>
          <w:sz w:val="18"/>
          <w:szCs w:val="18"/>
        </w:rPr>
      </w:pPr>
      <w:r>
        <w:rPr>
          <w:sz w:val="18"/>
          <w:szCs w:val="18"/>
        </w:rPr>
        <w:t>Impul</w:t>
      </w:r>
      <w:r w:rsidR="00BB570A">
        <w:rPr>
          <w:sz w:val="18"/>
          <w:szCs w:val="18"/>
        </w:rPr>
        <w:t xml:space="preserve">se:           ________ psi x </w:t>
      </w:r>
      <w:proofErr w:type="spellStart"/>
      <w:r w:rsidR="00BB570A">
        <w:rPr>
          <w:sz w:val="18"/>
          <w:szCs w:val="18"/>
        </w:rPr>
        <w:t>msec</w:t>
      </w:r>
      <w:proofErr w:type="spellEnd"/>
      <w:r w:rsidR="00CB706A">
        <w:rPr>
          <w:sz w:val="18"/>
          <w:szCs w:val="18"/>
        </w:rPr>
        <w:t xml:space="preserve">  </w:t>
      </w:r>
      <w:r w:rsidRPr="00BB570A">
        <w:rPr>
          <w:i/>
          <w:color w:val="006600"/>
          <w:sz w:val="18"/>
          <w:szCs w:val="18"/>
        </w:rPr>
        <w:t>&lt;s</w:t>
      </w:r>
      <w:r>
        <w:rPr>
          <w:i/>
          <w:color w:val="006600"/>
          <w:sz w:val="18"/>
          <w:szCs w:val="18"/>
        </w:rPr>
        <w:t>pecify&gt;</w:t>
      </w:r>
    </w:p>
    <w:p w:rsidR="00BB570A" w:rsidRDefault="00BB570A" w:rsidP="00BB570A">
      <w:pPr>
        <w:pStyle w:val="ListParagraph"/>
        <w:numPr>
          <w:ilvl w:val="3"/>
          <w:numId w:val="2"/>
        </w:numPr>
        <w:spacing w:after="200"/>
        <w:rPr>
          <w:sz w:val="18"/>
          <w:szCs w:val="18"/>
        </w:rPr>
      </w:pPr>
      <w:r>
        <w:rPr>
          <w:sz w:val="18"/>
          <w:szCs w:val="18"/>
        </w:rPr>
        <w:t xml:space="preserve">Duration:         ________ </w:t>
      </w:r>
      <w:proofErr w:type="spellStart"/>
      <w:r>
        <w:rPr>
          <w:sz w:val="18"/>
          <w:szCs w:val="18"/>
        </w:rPr>
        <w:t>msec</w:t>
      </w:r>
      <w:proofErr w:type="spellEnd"/>
      <w:r w:rsidR="00CB706A">
        <w:rPr>
          <w:sz w:val="18"/>
          <w:szCs w:val="18"/>
        </w:rPr>
        <w:t xml:space="preserve">  </w:t>
      </w:r>
      <w:r w:rsidR="0006739A" w:rsidRPr="00BB570A">
        <w:rPr>
          <w:i/>
          <w:color w:val="006600"/>
          <w:sz w:val="18"/>
          <w:szCs w:val="18"/>
        </w:rPr>
        <w:t>&lt;s</w:t>
      </w:r>
      <w:r w:rsidR="0006739A">
        <w:rPr>
          <w:i/>
          <w:color w:val="006600"/>
          <w:sz w:val="18"/>
          <w:szCs w:val="18"/>
        </w:rPr>
        <w:t>pecify&gt;</w:t>
      </w:r>
    </w:p>
    <w:p w:rsidR="00BB570A" w:rsidRDefault="00BB570A" w:rsidP="00BB570A">
      <w:pPr>
        <w:pStyle w:val="ListParagraph"/>
        <w:spacing w:after="200"/>
        <w:ind w:left="1800"/>
        <w:rPr>
          <w:sz w:val="18"/>
          <w:szCs w:val="18"/>
        </w:rPr>
      </w:pPr>
      <w:r>
        <w:rPr>
          <w:sz w:val="18"/>
          <w:szCs w:val="18"/>
        </w:rPr>
        <w:t xml:space="preserve">             </w:t>
      </w:r>
      <w:r w:rsidR="00CB706A">
        <w:rPr>
          <w:sz w:val="18"/>
          <w:szCs w:val="18"/>
        </w:rPr>
        <w:t xml:space="preserve">    </w:t>
      </w:r>
      <w:r>
        <w:rPr>
          <w:sz w:val="18"/>
          <w:szCs w:val="18"/>
        </w:rPr>
        <w:t xml:space="preserve">   OR</w:t>
      </w:r>
    </w:p>
    <w:p w:rsidR="00BB570A" w:rsidRPr="00BB570A" w:rsidRDefault="00BB570A" w:rsidP="00BB570A">
      <w:pPr>
        <w:pStyle w:val="ListParagraph"/>
        <w:numPr>
          <w:ilvl w:val="3"/>
          <w:numId w:val="2"/>
        </w:numPr>
        <w:spacing w:after="200"/>
        <w:rPr>
          <w:sz w:val="18"/>
          <w:szCs w:val="18"/>
        </w:rPr>
      </w:pPr>
      <w:r>
        <w:rPr>
          <w:sz w:val="18"/>
          <w:szCs w:val="18"/>
        </w:rPr>
        <w:t>Charge Weight [</w:t>
      </w:r>
      <w:r w:rsidRPr="00CB706A">
        <w:rPr>
          <w:b/>
          <w:sz w:val="18"/>
          <w:szCs w:val="18"/>
        </w:rPr>
        <w:t xml:space="preserve"> I</w:t>
      </w:r>
      <w:r>
        <w:rPr>
          <w:sz w:val="18"/>
          <w:szCs w:val="18"/>
        </w:rPr>
        <w:t xml:space="preserve"> ] or [ </w:t>
      </w:r>
      <w:r w:rsidRPr="00CB706A">
        <w:rPr>
          <w:b/>
          <w:sz w:val="18"/>
          <w:szCs w:val="18"/>
        </w:rPr>
        <w:t>II</w:t>
      </w:r>
      <w:r>
        <w:rPr>
          <w:sz w:val="18"/>
          <w:szCs w:val="18"/>
        </w:rPr>
        <w:t xml:space="preserve"> ] </w:t>
      </w:r>
      <w:r w:rsidRPr="00BB570A">
        <w:rPr>
          <w:i/>
          <w:color w:val="006600"/>
          <w:sz w:val="18"/>
          <w:szCs w:val="18"/>
        </w:rPr>
        <w:t>&lt;s</w:t>
      </w:r>
      <w:r>
        <w:rPr>
          <w:i/>
          <w:color w:val="006600"/>
          <w:sz w:val="18"/>
          <w:szCs w:val="18"/>
        </w:rPr>
        <w:t>elect&gt;</w:t>
      </w:r>
    </w:p>
    <w:p w:rsidR="00BB570A" w:rsidRPr="00BB570A" w:rsidRDefault="00BB570A" w:rsidP="00BB570A">
      <w:pPr>
        <w:pStyle w:val="ListParagraph"/>
        <w:numPr>
          <w:ilvl w:val="3"/>
          <w:numId w:val="2"/>
        </w:numPr>
        <w:spacing w:after="200"/>
        <w:rPr>
          <w:sz w:val="18"/>
          <w:szCs w:val="18"/>
        </w:rPr>
      </w:pPr>
      <w:r w:rsidRPr="00BB570A">
        <w:rPr>
          <w:sz w:val="18"/>
          <w:szCs w:val="18"/>
        </w:rPr>
        <w:t>Standoff Distance ______</w:t>
      </w:r>
      <w:r w:rsidR="00CB706A">
        <w:rPr>
          <w:sz w:val="18"/>
          <w:szCs w:val="18"/>
        </w:rPr>
        <w:t>_</w:t>
      </w:r>
      <w:r w:rsidRPr="00BB570A">
        <w:rPr>
          <w:sz w:val="18"/>
          <w:szCs w:val="18"/>
        </w:rPr>
        <w:t xml:space="preserve"> f</w:t>
      </w:r>
      <w:r>
        <w:rPr>
          <w:sz w:val="18"/>
          <w:szCs w:val="18"/>
        </w:rPr>
        <w:t>eet</w:t>
      </w:r>
      <w:r>
        <w:rPr>
          <w:color w:val="006600"/>
          <w:sz w:val="18"/>
          <w:szCs w:val="18"/>
        </w:rPr>
        <w:t xml:space="preserve">  </w:t>
      </w:r>
      <w:r w:rsidRPr="00BB570A">
        <w:rPr>
          <w:i/>
          <w:color w:val="006600"/>
          <w:sz w:val="18"/>
          <w:szCs w:val="18"/>
        </w:rPr>
        <w:t>&lt;s</w:t>
      </w:r>
      <w:r>
        <w:rPr>
          <w:i/>
          <w:color w:val="006600"/>
          <w:sz w:val="18"/>
          <w:szCs w:val="18"/>
        </w:rPr>
        <w:t>pecify distance&gt;</w:t>
      </w:r>
    </w:p>
    <w:p w:rsidR="00871E63" w:rsidRPr="00871E63" w:rsidRDefault="00CB706A" w:rsidP="00CB706A">
      <w:pPr>
        <w:pStyle w:val="ListParagraph"/>
        <w:numPr>
          <w:ilvl w:val="3"/>
          <w:numId w:val="2"/>
        </w:numPr>
        <w:spacing w:after="200"/>
        <w:rPr>
          <w:sz w:val="18"/>
          <w:szCs w:val="18"/>
        </w:rPr>
      </w:pPr>
      <w:r w:rsidRPr="00E64C47">
        <w:rPr>
          <w:sz w:val="18"/>
          <w:szCs w:val="18"/>
        </w:rPr>
        <w:t>Level of Protection [Low] [Very Low]</w:t>
      </w:r>
      <w:r w:rsidRPr="00E64C47">
        <w:rPr>
          <w:color w:val="006600"/>
          <w:sz w:val="18"/>
          <w:szCs w:val="18"/>
        </w:rPr>
        <w:t xml:space="preserve"> </w:t>
      </w:r>
      <w:r w:rsidRPr="00E64C47">
        <w:rPr>
          <w:i/>
          <w:color w:val="006600"/>
          <w:sz w:val="18"/>
          <w:szCs w:val="18"/>
        </w:rPr>
        <w:t>&lt;select&gt;</w:t>
      </w:r>
    </w:p>
    <w:p w:rsidR="00871E63" w:rsidRPr="00871E63" w:rsidRDefault="00871E63" w:rsidP="00104F0A">
      <w:pPr>
        <w:ind w:left="1440"/>
        <w:rPr>
          <w:i/>
          <w:color w:val="006600"/>
          <w:sz w:val="18"/>
          <w:szCs w:val="18"/>
        </w:rPr>
      </w:pPr>
      <w:r w:rsidRPr="00871E63">
        <w:rPr>
          <w:i/>
          <w:color w:val="006600"/>
          <w:sz w:val="18"/>
          <w:szCs w:val="18"/>
        </w:rPr>
        <w:t xml:space="preserve">IMPORTANT NOTE: </w:t>
      </w:r>
      <w:r>
        <w:rPr>
          <w:i/>
          <w:color w:val="006600"/>
          <w:sz w:val="18"/>
          <w:szCs w:val="18"/>
        </w:rPr>
        <w:t xml:space="preserve">See </w:t>
      </w:r>
      <w:proofErr w:type="spellStart"/>
      <w:r>
        <w:rPr>
          <w:i/>
          <w:color w:val="006600"/>
          <w:sz w:val="18"/>
          <w:szCs w:val="18"/>
        </w:rPr>
        <w:t>Tubelite’s</w:t>
      </w:r>
      <w:proofErr w:type="spellEnd"/>
      <w:r>
        <w:rPr>
          <w:i/>
          <w:color w:val="006600"/>
          <w:sz w:val="18"/>
          <w:szCs w:val="18"/>
        </w:rPr>
        <w:t xml:space="preserve"> </w:t>
      </w:r>
      <w:proofErr w:type="spellStart"/>
      <w:r>
        <w:rPr>
          <w:i/>
          <w:color w:val="006600"/>
          <w:sz w:val="18"/>
          <w:szCs w:val="18"/>
        </w:rPr>
        <w:t>ForceFront</w:t>
      </w:r>
      <w:proofErr w:type="spellEnd"/>
      <w:r>
        <w:rPr>
          <w:i/>
          <w:color w:val="006600"/>
          <w:sz w:val="18"/>
          <w:szCs w:val="18"/>
        </w:rPr>
        <w:t xml:space="preserve"> Blast Curtainwall </w:t>
      </w:r>
      <w:r w:rsidR="000012C3">
        <w:rPr>
          <w:i/>
          <w:color w:val="006600"/>
          <w:sz w:val="18"/>
          <w:szCs w:val="18"/>
        </w:rPr>
        <w:t>Guide Specification</w:t>
      </w:r>
      <w:r>
        <w:rPr>
          <w:i/>
          <w:color w:val="006600"/>
          <w:sz w:val="18"/>
          <w:szCs w:val="18"/>
        </w:rPr>
        <w:t xml:space="preserve"> for Standoff Distances less</w:t>
      </w:r>
      <w:r w:rsidR="00104F0A">
        <w:rPr>
          <w:i/>
          <w:color w:val="006600"/>
          <w:sz w:val="18"/>
          <w:szCs w:val="18"/>
        </w:rPr>
        <w:t xml:space="preserve"> than</w:t>
      </w:r>
      <w:r>
        <w:rPr>
          <w:i/>
          <w:color w:val="006600"/>
          <w:sz w:val="18"/>
          <w:szCs w:val="18"/>
        </w:rPr>
        <w:t xml:space="preserve"> 121 </w:t>
      </w:r>
      <w:proofErr w:type="spellStart"/>
      <w:r>
        <w:rPr>
          <w:i/>
          <w:color w:val="006600"/>
          <w:sz w:val="18"/>
          <w:szCs w:val="18"/>
        </w:rPr>
        <w:t>ft</w:t>
      </w:r>
      <w:proofErr w:type="spellEnd"/>
      <w:r>
        <w:rPr>
          <w:i/>
          <w:color w:val="006600"/>
          <w:sz w:val="18"/>
          <w:szCs w:val="18"/>
        </w:rPr>
        <w:t xml:space="preserve"> for Charge Weight I or </w:t>
      </w:r>
      <w:r w:rsidR="000012C3">
        <w:rPr>
          <w:i/>
          <w:color w:val="006600"/>
          <w:sz w:val="18"/>
          <w:szCs w:val="18"/>
        </w:rPr>
        <w:t>50</w:t>
      </w:r>
      <w:r>
        <w:rPr>
          <w:i/>
          <w:color w:val="006600"/>
          <w:sz w:val="18"/>
          <w:szCs w:val="18"/>
        </w:rPr>
        <w:t xml:space="preserve"> </w:t>
      </w:r>
      <w:proofErr w:type="spellStart"/>
      <w:r>
        <w:rPr>
          <w:i/>
          <w:color w:val="006600"/>
          <w:sz w:val="18"/>
          <w:szCs w:val="18"/>
        </w:rPr>
        <w:t>ft</w:t>
      </w:r>
      <w:proofErr w:type="spellEnd"/>
      <w:r>
        <w:rPr>
          <w:i/>
          <w:color w:val="006600"/>
          <w:sz w:val="18"/>
          <w:szCs w:val="18"/>
        </w:rPr>
        <w:t xml:space="preserve"> for Charge Weight II.</w:t>
      </w:r>
    </w:p>
    <w:p w:rsidR="00885247" w:rsidRPr="00E64C47" w:rsidRDefault="00BB570A" w:rsidP="00871E63">
      <w:pPr>
        <w:pStyle w:val="ListParagraph"/>
        <w:spacing w:after="200"/>
        <w:ind w:left="1800"/>
        <w:rPr>
          <w:sz w:val="18"/>
          <w:szCs w:val="18"/>
        </w:rPr>
      </w:pPr>
      <w:r w:rsidRPr="00E64C47">
        <w:rPr>
          <w:sz w:val="18"/>
          <w:szCs w:val="18"/>
        </w:rPr>
        <w:t xml:space="preserve">                                </w:t>
      </w:r>
    </w:p>
    <w:p w:rsidR="00553FC6" w:rsidRPr="00A47345" w:rsidRDefault="00553FC6" w:rsidP="00553FC6">
      <w:pPr>
        <w:pStyle w:val="ListParagraph"/>
        <w:numPr>
          <w:ilvl w:val="0"/>
          <w:numId w:val="2"/>
        </w:numPr>
        <w:spacing w:after="200"/>
        <w:rPr>
          <w:rFonts w:cs="Arial"/>
          <w:sz w:val="18"/>
          <w:szCs w:val="18"/>
        </w:rPr>
      </w:pPr>
      <w:r w:rsidRPr="00A47345">
        <w:rPr>
          <w:sz w:val="18"/>
          <w:szCs w:val="18"/>
        </w:rPr>
        <w:t xml:space="preserve">Acoustic Performance: </w:t>
      </w:r>
    </w:p>
    <w:p w:rsidR="00553FC6" w:rsidRPr="00974B88" w:rsidRDefault="00553FC6" w:rsidP="00553FC6">
      <w:pPr>
        <w:pStyle w:val="ListParagraph"/>
        <w:numPr>
          <w:ilvl w:val="2"/>
          <w:numId w:val="2"/>
        </w:numPr>
        <w:spacing w:after="200"/>
        <w:rPr>
          <w:sz w:val="18"/>
          <w:szCs w:val="18"/>
        </w:rPr>
      </w:pPr>
      <w:r w:rsidRPr="00A47345">
        <w:rPr>
          <w:sz w:val="18"/>
          <w:szCs w:val="18"/>
        </w:rPr>
        <w:t>The system shall have a sound transmission class (STC) and an outdoor-indoor transmission class (OITC) rating when tested per ASTM</w:t>
      </w:r>
      <w:r>
        <w:rPr>
          <w:sz w:val="18"/>
          <w:szCs w:val="18"/>
        </w:rPr>
        <w:t xml:space="preserve"> E90 and </w:t>
      </w:r>
      <w:r w:rsidRPr="00974B88">
        <w:rPr>
          <w:sz w:val="18"/>
          <w:szCs w:val="18"/>
        </w:rPr>
        <w:t>ASTM E1332</w:t>
      </w:r>
      <w:r>
        <w:rPr>
          <w:sz w:val="18"/>
          <w:szCs w:val="18"/>
        </w:rPr>
        <w:t>.  Coordinate performance with 08 80 00 Glazing.</w:t>
      </w:r>
    </w:p>
    <w:p w:rsidR="00553FC6" w:rsidRPr="000E15C9" w:rsidRDefault="00553FC6" w:rsidP="00553FC6">
      <w:pPr>
        <w:pStyle w:val="ListParagraph"/>
        <w:numPr>
          <w:ilvl w:val="3"/>
          <w:numId w:val="2"/>
        </w:numPr>
        <w:spacing w:after="200"/>
        <w:rPr>
          <w:sz w:val="18"/>
          <w:szCs w:val="18"/>
        </w:rPr>
      </w:pPr>
      <w:r>
        <w:rPr>
          <w:sz w:val="18"/>
          <w:szCs w:val="18"/>
        </w:rPr>
        <w:t>STC 36, OITC 32</w:t>
      </w:r>
      <w:r w:rsidRPr="000E15C9">
        <w:rPr>
          <w:sz w:val="18"/>
          <w:szCs w:val="18"/>
        </w:rPr>
        <w:t xml:space="preserve"> </w:t>
      </w:r>
      <w:r w:rsidRPr="000E15C9">
        <w:rPr>
          <w:i/>
          <w:color w:val="006600"/>
          <w:sz w:val="18"/>
          <w:szCs w:val="18"/>
        </w:rPr>
        <w:t xml:space="preserve">&lt; </w:t>
      </w:r>
      <w:r>
        <w:rPr>
          <w:i/>
          <w:color w:val="006600"/>
          <w:sz w:val="18"/>
          <w:szCs w:val="18"/>
        </w:rPr>
        <w:t xml:space="preserve">1-5/16” </w:t>
      </w:r>
      <w:proofErr w:type="spellStart"/>
      <w:r>
        <w:rPr>
          <w:i/>
          <w:color w:val="006600"/>
          <w:sz w:val="18"/>
          <w:szCs w:val="18"/>
        </w:rPr>
        <w:t>lami</w:t>
      </w:r>
      <w:proofErr w:type="spellEnd"/>
      <w:r>
        <w:rPr>
          <w:i/>
          <w:color w:val="006600"/>
          <w:sz w:val="18"/>
          <w:szCs w:val="18"/>
        </w:rPr>
        <w:t xml:space="preserve"> IGU: 1/4”</w:t>
      </w:r>
      <w:r w:rsidRPr="000E15C9">
        <w:rPr>
          <w:i/>
          <w:color w:val="006600"/>
          <w:sz w:val="18"/>
          <w:szCs w:val="18"/>
        </w:rPr>
        <w:t xml:space="preserve">, 1/2” air </w:t>
      </w:r>
      <w:r w:rsidRPr="007A69E9">
        <w:rPr>
          <w:i/>
          <w:color w:val="006600"/>
          <w:sz w:val="18"/>
          <w:szCs w:val="18"/>
        </w:rPr>
        <w:t>space</w:t>
      </w:r>
      <w:r>
        <w:rPr>
          <w:i/>
          <w:color w:val="006600"/>
          <w:sz w:val="18"/>
          <w:szCs w:val="18"/>
        </w:rPr>
        <w:t xml:space="preserve">,1/4”-0.090 pvb-1/4” </w:t>
      </w:r>
      <w:proofErr w:type="spellStart"/>
      <w:r>
        <w:rPr>
          <w:i/>
          <w:color w:val="006600"/>
          <w:sz w:val="18"/>
          <w:szCs w:val="18"/>
        </w:rPr>
        <w:t>lami</w:t>
      </w:r>
      <w:proofErr w:type="spellEnd"/>
      <w:r w:rsidRPr="007A69E9">
        <w:rPr>
          <w:i/>
          <w:color w:val="006600"/>
          <w:sz w:val="18"/>
          <w:szCs w:val="18"/>
        </w:rPr>
        <w:t xml:space="preserve"> &gt;</w:t>
      </w:r>
    </w:p>
    <w:p w:rsidR="00553FC6" w:rsidRDefault="00553FC6" w:rsidP="00553FC6">
      <w:pPr>
        <w:pStyle w:val="ListParagraph"/>
        <w:numPr>
          <w:ilvl w:val="2"/>
          <w:numId w:val="2"/>
        </w:numPr>
        <w:spacing w:after="200"/>
        <w:rPr>
          <w:sz w:val="18"/>
          <w:szCs w:val="18"/>
        </w:rPr>
      </w:pPr>
      <w:proofErr w:type="gramStart"/>
      <w:r w:rsidRPr="00D24202">
        <w:rPr>
          <w:sz w:val="18"/>
          <w:szCs w:val="18"/>
        </w:rPr>
        <w:t>Test results</w:t>
      </w:r>
      <w:r>
        <w:rPr>
          <w:sz w:val="18"/>
          <w:szCs w:val="18"/>
        </w:rPr>
        <w:t xml:space="preserve"> using glass-</w:t>
      </w:r>
      <w:r w:rsidRPr="00D24202">
        <w:rPr>
          <w:sz w:val="18"/>
          <w:szCs w:val="18"/>
        </w:rPr>
        <w:t>only</w:t>
      </w:r>
      <w:r>
        <w:rPr>
          <w:sz w:val="18"/>
          <w:szCs w:val="18"/>
        </w:rPr>
        <w:t xml:space="preserve"> values</w:t>
      </w:r>
      <w:r w:rsidRPr="00D24202">
        <w:rPr>
          <w:sz w:val="18"/>
          <w:szCs w:val="18"/>
        </w:rPr>
        <w:t xml:space="preserve"> is</w:t>
      </w:r>
      <w:proofErr w:type="gramEnd"/>
      <w:r w:rsidRPr="00D24202">
        <w:rPr>
          <w:sz w:val="18"/>
          <w:szCs w:val="18"/>
        </w:rPr>
        <w:t xml:space="preserve"> not acceptable.</w:t>
      </w:r>
      <w:r>
        <w:rPr>
          <w:sz w:val="18"/>
          <w:szCs w:val="18"/>
        </w:rPr>
        <w:br/>
      </w:r>
    </w:p>
    <w:p w:rsidR="00553FC6" w:rsidRPr="00C878B8" w:rsidRDefault="00553FC6" w:rsidP="00553FC6">
      <w:pPr>
        <w:pStyle w:val="ListParagraph"/>
        <w:numPr>
          <w:ilvl w:val="0"/>
          <w:numId w:val="2"/>
        </w:numPr>
        <w:spacing w:after="200"/>
        <w:rPr>
          <w:sz w:val="18"/>
          <w:szCs w:val="18"/>
        </w:rPr>
      </w:pPr>
      <w:r w:rsidRPr="00C878B8">
        <w:rPr>
          <w:sz w:val="18"/>
          <w:szCs w:val="18"/>
        </w:rPr>
        <w:t>Thermal Transmittance and Condensation Resistance  Performance Requirements</w:t>
      </w:r>
    </w:p>
    <w:p w:rsidR="00553FC6" w:rsidRPr="00104F0A" w:rsidRDefault="00553FC6" w:rsidP="00553FC6">
      <w:pPr>
        <w:pStyle w:val="ListParagraph"/>
        <w:numPr>
          <w:ilvl w:val="1"/>
          <w:numId w:val="2"/>
        </w:numPr>
        <w:spacing w:after="200"/>
        <w:rPr>
          <w:sz w:val="18"/>
          <w:szCs w:val="18"/>
        </w:rPr>
      </w:pPr>
      <w:r w:rsidRPr="00C878B8">
        <w:rPr>
          <w:sz w:val="18"/>
          <w:szCs w:val="18"/>
        </w:rPr>
        <w:t>Thermal transmittance (U-factor) for window system shall not exceed [____] BTU/hr-ft</w:t>
      </w:r>
      <w:r w:rsidRPr="00C878B8">
        <w:rPr>
          <w:sz w:val="18"/>
          <w:szCs w:val="18"/>
          <w:vertAlign w:val="superscript"/>
        </w:rPr>
        <w:t>2</w:t>
      </w:r>
      <w:r w:rsidRPr="008B759C">
        <w:rPr>
          <w:sz w:val="18"/>
          <w:szCs w:val="18"/>
        </w:rPr>
        <w:t>-</w:t>
      </w:r>
      <w:r w:rsidRPr="00C878B8">
        <w:rPr>
          <w:sz w:val="18"/>
          <w:szCs w:val="18"/>
        </w:rPr>
        <w:t xml:space="preserve"> </w:t>
      </w:r>
      <w:r w:rsidRPr="00C878B8">
        <w:rPr>
          <w:sz w:val="18"/>
          <w:szCs w:val="18"/>
          <w:vertAlign w:val="superscript"/>
        </w:rPr>
        <w:t>O</w:t>
      </w:r>
      <w:r w:rsidRPr="00C878B8">
        <w:rPr>
          <w:sz w:val="18"/>
          <w:szCs w:val="18"/>
        </w:rPr>
        <w:t xml:space="preserve">F per NFRC 100. </w:t>
      </w:r>
    </w:p>
    <w:tbl>
      <w:tblPr>
        <w:tblW w:w="4392" w:type="dxa"/>
        <w:jc w:val="center"/>
        <w:tblInd w:w="-72" w:type="dxa"/>
        <w:tblLook w:val="04A0" w:firstRow="1" w:lastRow="0" w:firstColumn="1" w:lastColumn="0" w:noHBand="0" w:noVBand="1"/>
      </w:tblPr>
      <w:tblGrid>
        <w:gridCol w:w="1530"/>
        <w:gridCol w:w="1440"/>
        <w:gridCol w:w="1422"/>
      </w:tblGrid>
      <w:tr w:rsidR="00104F0A" w:rsidRPr="00C878B8" w:rsidTr="00104F0A">
        <w:trPr>
          <w:trHeight w:val="475"/>
          <w:jc w:val="center"/>
        </w:trPr>
        <w:tc>
          <w:tcPr>
            <w:tcW w:w="1530" w:type="dxa"/>
            <w:tcBorders>
              <w:top w:val="nil"/>
              <w:left w:val="nil"/>
              <w:bottom w:val="single" w:sz="8" w:space="0" w:color="auto"/>
              <w:right w:val="nil"/>
            </w:tcBorders>
            <w:shd w:val="clear" w:color="auto" w:fill="auto"/>
            <w:noWrap/>
            <w:vAlign w:val="center"/>
            <w:hideMark/>
          </w:tcPr>
          <w:p w:rsidR="00104F0A" w:rsidRPr="00C878B8" w:rsidRDefault="00104F0A" w:rsidP="006E4011">
            <w:pPr>
              <w:rPr>
                <w:rFonts w:ascii="Calibri" w:eastAsia="Times New Roman" w:hAnsi="Calibri" w:cs="Calibri"/>
                <w:color w:val="000000"/>
                <w:sz w:val="18"/>
                <w:szCs w:val="18"/>
              </w:rPr>
            </w:pPr>
          </w:p>
        </w:tc>
        <w:tc>
          <w:tcPr>
            <w:tcW w:w="286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104F0A" w:rsidRPr="00C878B8" w:rsidRDefault="00104F0A" w:rsidP="006E4011">
            <w:pPr>
              <w:shd w:val="clear" w:color="auto" w:fill="D9D9D9" w:themeFill="background1" w:themeFillShade="D9"/>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T34000</w:t>
            </w:r>
            <w:r w:rsidR="00517C02">
              <w:rPr>
                <w:rFonts w:ascii="Calibri" w:eastAsia="Times New Roman" w:hAnsi="Calibri" w:cs="Calibri"/>
                <w:b/>
                <w:bCs/>
                <w:color w:val="000000"/>
                <w:sz w:val="20"/>
                <w:szCs w:val="20"/>
              </w:rPr>
              <w:t xml:space="preserve"> </w:t>
            </w:r>
            <w:proofErr w:type="spellStart"/>
            <w:r w:rsidR="00517C02">
              <w:rPr>
                <w:rFonts w:ascii="Calibri" w:eastAsia="Times New Roman" w:hAnsi="Calibri" w:cs="Calibri"/>
                <w:b/>
                <w:bCs/>
                <w:color w:val="000000"/>
                <w:sz w:val="20"/>
                <w:szCs w:val="20"/>
              </w:rPr>
              <w:t>For</w:t>
            </w:r>
            <w:r w:rsidR="00575420">
              <w:rPr>
                <w:rFonts w:ascii="Calibri" w:eastAsia="Times New Roman" w:hAnsi="Calibri" w:cs="Calibri"/>
                <w:b/>
                <w:bCs/>
                <w:color w:val="000000"/>
                <w:sz w:val="20"/>
                <w:szCs w:val="20"/>
              </w:rPr>
              <w:t>ceFront</w:t>
            </w:r>
            <w:proofErr w:type="spellEnd"/>
            <w:r w:rsidR="00575420">
              <w:rPr>
                <w:rFonts w:ascii="Calibri" w:eastAsia="Times New Roman" w:hAnsi="Calibri" w:cs="Calibri"/>
                <w:b/>
                <w:bCs/>
                <w:color w:val="000000"/>
                <w:sz w:val="20"/>
                <w:szCs w:val="20"/>
              </w:rPr>
              <w:t xml:space="preserve"> Blast</w:t>
            </w:r>
            <w:r w:rsidRPr="00C878B8">
              <w:rPr>
                <w:rFonts w:ascii="Calibri" w:eastAsia="Times New Roman" w:hAnsi="Calibri" w:cs="Calibri"/>
                <w:b/>
                <w:bCs/>
                <w:color w:val="000000"/>
                <w:sz w:val="20"/>
                <w:szCs w:val="20"/>
              </w:rPr>
              <w:t xml:space="preserve"> SYSTEM U-FACTOR</w:t>
            </w:r>
          </w:p>
          <w:p w:rsidR="00104F0A" w:rsidRPr="00C878B8" w:rsidRDefault="00104F0A" w:rsidP="006E4011">
            <w:pPr>
              <w:jc w:val="center"/>
              <w:rPr>
                <w:rFonts w:ascii="Calibri" w:eastAsia="Times New Roman" w:hAnsi="Calibri" w:cs="Calibri"/>
                <w:b/>
                <w:bCs/>
                <w:color w:val="000000"/>
                <w:sz w:val="20"/>
                <w:szCs w:val="20"/>
              </w:rPr>
            </w:pPr>
            <w:r w:rsidRPr="00C878B8">
              <w:rPr>
                <w:sz w:val="14"/>
                <w:szCs w:val="14"/>
              </w:rPr>
              <w:t>(</w:t>
            </w:r>
            <w:r w:rsidRPr="00C878B8">
              <w:rPr>
                <w:sz w:val="14"/>
                <w:szCs w:val="14"/>
                <w:shd w:val="clear" w:color="auto" w:fill="D9D9D9" w:themeFill="background1" w:themeFillShade="D9"/>
              </w:rPr>
              <w:t>BTU/hr-ft</w:t>
            </w:r>
            <w:r w:rsidRPr="00C878B8">
              <w:rPr>
                <w:sz w:val="14"/>
                <w:szCs w:val="14"/>
                <w:shd w:val="clear" w:color="auto" w:fill="D9D9D9" w:themeFill="background1" w:themeFillShade="D9"/>
                <w:vertAlign w:val="superscript"/>
              </w:rPr>
              <w:t>2</w:t>
            </w:r>
            <w:r w:rsidRPr="00C878B8">
              <w:rPr>
                <w:sz w:val="14"/>
                <w:szCs w:val="14"/>
                <w:shd w:val="clear" w:color="auto" w:fill="D9D9D9" w:themeFill="background1" w:themeFillShade="D9"/>
              </w:rPr>
              <w:t>-</w:t>
            </w:r>
            <w:r w:rsidRPr="00C878B8">
              <w:rPr>
                <w:sz w:val="14"/>
                <w:szCs w:val="14"/>
                <w:shd w:val="clear" w:color="auto" w:fill="D9D9D9" w:themeFill="background1" w:themeFillShade="D9"/>
                <w:vertAlign w:val="superscript"/>
              </w:rPr>
              <w:t>O</w:t>
            </w:r>
            <w:r w:rsidRPr="00C878B8">
              <w:rPr>
                <w:sz w:val="14"/>
                <w:szCs w:val="14"/>
                <w:shd w:val="clear" w:color="auto" w:fill="D9D9D9" w:themeFill="background1" w:themeFillShade="D9"/>
              </w:rPr>
              <w:t>F)</w:t>
            </w:r>
          </w:p>
        </w:tc>
      </w:tr>
      <w:tr w:rsidR="00104F0A" w:rsidRPr="00C878B8" w:rsidTr="00575420">
        <w:trPr>
          <w:trHeight w:val="799"/>
          <w:jc w:val="center"/>
        </w:trPr>
        <w:tc>
          <w:tcPr>
            <w:tcW w:w="1530" w:type="dxa"/>
            <w:tcBorders>
              <w:top w:val="single" w:sz="8" w:space="0" w:color="auto"/>
              <w:left w:val="single" w:sz="8" w:space="0" w:color="auto"/>
              <w:right w:val="single" w:sz="8" w:space="0" w:color="auto"/>
            </w:tcBorders>
            <w:shd w:val="clear" w:color="auto" w:fill="F2F2F2" w:themeFill="background1" w:themeFillShade="F2"/>
            <w:vAlign w:val="center"/>
            <w:hideMark/>
          </w:tcPr>
          <w:p w:rsidR="00104F0A" w:rsidRPr="00C878B8" w:rsidRDefault="00104F0A" w:rsidP="006E4011">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104F0A" w:rsidRPr="00C878B8" w:rsidRDefault="00104F0A"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104F0A" w:rsidRDefault="00104F0A" w:rsidP="006E4011">
            <w:pPr>
              <w:jc w:val="center"/>
              <w:rPr>
                <w:rFonts w:ascii="Calibri" w:eastAsia="Times New Roman" w:hAnsi="Calibri" w:cs="Calibri"/>
                <w:b/>
                <w:color w:val="000000"/>
                <w:sz w:val="20"/>
                <w:szCs w:val="20"/>
              </w:rPr>
            </w:pPr>
            <w:r w:rsidRPr="00A7399D">
              <w:rPr>
                <w:rFonts w:ascii="Calibri" w:eastAsia="Times New Roman" w:hAnsi="Calibri" w:cs="Calibri"/>
                <w:b/>
                <w:color w:val="000000"/>
                <w:sz w:val="20"/>
                <w:szCs w:val="20"/>
              </w:rPr>
              <w:t>T</w:t>
            </w:r>
            <w:r>
              <w:rPr>
                <w:rFonts w:ascii="Calibri" w:eastAsia="Times New Roman" w:hAnsi="Calibri" w:cs="Calibri"/>
                <w:b/>
                <w:color w:val="000000"/>
                <w:sz w:val="20"/>
                <w:szCs w:val="20"/>
              </w:rPr>
              <w:t>34000</w:t>
            </w:r>
          </w:p>
          <w:p w:rsidR="00104F0A" w:rsidRPr="00A7399D" w:rsidRDefault="00104F0A" w:rsidP="006E4011">
            <w:pPr>
              <w:jc w:val="center"/>
              <w:rPr>
                <w:rFonts w:ascii="Calibri" w:eastAsia="Times New Roman" w:hAnsi="Calibri" w:cs="Calibri"/>
                <w:b/>
                <w:color w:val="000000"/>
                <w:sz w:val="20"/>
                <w:szCs w:val="20"/>
              </w:rPr>
            </w:pPr>
            <w:r w:rsidRPr="00A7399D">
              <w:rPr>
                <w:rFonts w:ascii="Calibri" w:eastAsia="Times New Roman" w:hAnsi="Calibri" w:cs="Calibri"/>
                <w:b/>
                <w:i/>
                <w:color w:val="000000"/>
                <w:sz w:val="14"/>
                <w:szCs w:val="14"/>
              </w:rPr>
              <w:t>aluminum spacer</w:t>
            </w:r>
          </w:p>
        </w:tc>
        <w:tc>
          <w:tcPr>
            <w:tcW w:w="1422" w:type="dxa"/>
            <w:tcBorders>
              <w:top w:val="single" w:sz="8" w:space="0" w:color="auto"/>
              <w:left w:val="single" w:sz="8" w:space="0" w:color="auto"/>
              <w:right w:val="single" w:sz="8" w:space="0" w:color="auto"/>
            </w:tcBorders>
            <w:shd w:val="clear" w:color="auto" w:fill="F2F2F2" w:themeFill="background1" w:themeFillShade="F2"/>
            <w:vAlign w:val="center"/>
          </w:tcPr>
          <w:p w:rsidR="00104F0A" w:rsidRDefault="00104F0A" w:rsidP="006E4011">
            <w:pPr>
              <w:jc w:val="center"/>
              <w:rPr>
                <w:rFonts w:ascii="Calibri" w:eastAsia="Times New Roman" w:hAnsi="Calibri" w:cs="Calibri"/>
                <w:b/>
                <w:color w:val="000000"/>
                <w:sz w:val="20"/>
                <w:szCs w:val="20"/>
              </w:rPr>
            </w:pPr>
            <w:r w:rsidRPr="00A7399D">
              <w:rPr>
                <w:rFonts w:ascii="Calibri" w:eastAsia="Times New Roman" w:hAnsi="Calibri" w:cs="Calibri"/>
                <w:b/>
                <w:color w:val="000000"/>
                <w:sz w:val="20"/>
                <w:szCs w:val="20"/>
              </w:rPr>
              <w:t>T</w:t>
            </w:r>
            <w:r>
              <w:rPr>
                <w:rFonts w:ascii="Calibri" w:eastAsia="Times New Roman" w:hAnsi="Calibri" w:cs="Calibri"/>
                <w:b/>
                <w:color w:val="000000"/>
                <w:sz w:val="20"/>
                <w:szCs w:val="20"/>
              </w:rPr>
              <w:t>34000</w:t>
            </w:r>
          </w:p>
          <w:p w:rsidR="00104F0A" w:rsidRPr="00A7399D" w:rsidRDefault="00104F0A" w:rsidP="006E4011">
            <w:pPr>
              <w:jc w:val="center"/>
              <w:rPr>
                <w:rFonts w:ascii="Calibri" w:eastAsia="Times New Roman" w:hAnsi="Calibri" w:cs="Calibri"/>
                <w:b/>
                <w:color w:val="000000"/>
                <w:sz w:val="16"/>
                <w:szCs w:val="16"/>
              </w:rPr>
            </w:pPr>
            <w:r w:rsidRPr="00A7399D">
              <w:rPr>
                <w:rFonts w:ascii="Calibri" w:eastAsia="Times New Roman" w:hAnsi="Calibri" w:cs="Calibri"/>
                <w:b/>
                <w:i/>
                <w:color w:val="000000"/>
                <w:sz w:val="14"/>
                <w:szCs w:val="14"/>
              </w:rPr>
              <w:t>warm edge spacer</w:t>
            </w:r>
          </w:p>
        </w:tc>
      </w:tr>
      <w:tr w:rsidR="001F4982" w:rsidRPr="00C878B8" w:rsidTr="00112ECC">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440" w:type="dxa"/>
            <w:tcBorders>
              <w:top w:val="single" w:sz="8" w:space="0" w:color="auto"/>
              <w:left w:val="single" w:sz="8" w:space="0" w:color="auto"/>
              <w:bottom w:val="single" w:sz="6" w:space="0" w:color="auto"/>
              <w:right w:val="single" w:sz="6" w:space="0" w:color="auto"/>
            </w:tcBorders>
            <w:shd w:val="clear" w:color="auto" w:fill="auto"/>
          </w:tcPr>
          <w:p w:rsidR="001F4982" w:rsidRPr="005C43C5" w:rsidRDefault="001F4982" w:rsidP="006E401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c>
          <w:tcPr>
            <w:tcW w:w="1422" w:type="dxa"/>
            <w:tcBorders>
              <w:top w:val="single" w:sz="8" w:space="0" w:color="auto"/>
              <w:left w:val="single" w:sz="6" w:space="0" w:color="auto"/>
              <w:bottom w:val="single" w:sz="6" w:space="0" w:color="auto"/>
              <w:right w:val="single" w:sz="8" w:space="0" w:color="auto"/>
            </w:tcBorders>
            <w:shd w:val="clear" w:color="auto" w:fill="auto"/>
          </w:tcPr>
          <w:p w:rsidR="001F4982" w:rsidRPr="005C43C5" w:rsidRDefault="001F4982" w:rsidP="001F4982">
            <w:pPr>
              <w:tabs>
                <w:tab w:val="left" w:pos="288"/>
                <w:tab w:val="center" w:pos="603"/>
              </w:tabs>
              <w:rPr>
                <w:rFonts w:ascii="Calibri" w:eastAsia="Times New Roman" w:hAnsi="Calibri" w:cs="Calibri"/>
                <w:b/>
                <w:color w:val="000000"/>
                <w:sz w:val="16"/>
                <w:szCs w:val="16"/>
              </w:rPr>
            </w:pPr>
            <w:r>
              <w:rPr>
                <w:rFonts w:ascii="Calibri" w:eastAsia="Times New Roman" w:hAnsi="Calibri" w:cs="Calibri"/>
                <w:b/>
                <w:color w:val="000000"/>
                <w:sz w:val="16"/>
                <w:szCs w:val="16"/>
              </w:rPr>
              <w:tab/>
            </w:r>
            <w:r>
              <w:rPr>
                <w:rFonts w:ascii="Calibri" w:eastAsia="Times New Roman" w:hAnsi="Calibri" w:cs="Calibri"/>
                <w:b/>
                <w:color w:val="000000"/>
                <w:sz w:val="16"/>
                <w:szCs w:val="16"/>
              </w:rPr>
              <w:tab/>
              <w:t>0.45</w:t>
            </w:r>
          </w:p>
        </w:tc>
      </w:tr>
      <w:tr w:rsidR="001F4982" w:rsidRPr="00C878B8" w:rsidTr="00317FDF">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440" w:type="dxa"/>
            <w:tcBorders>
              <w:top w:val="single" w:sz="6" w:space="0" w:color="auto"/>
              <w:left w:val="single" w:sz="8" w:space="0" w:color="auto"/>
              <w:bottom w:val="single" w:sz="6" w:space="0" w:color="auto"/>
              <w:right w:val="single" w:sz="6" w:space="0" w:color="auto"/>
            </w:tcBorders>
            <w:shd w:val="clear" w:color="auto" w:fill="auto"/>
          </w:tcPr>
          <w:p w:rsidR="001F4982" w:rsidRPr="005C43C5" w:rsidRDefault="001F4982" w:rsidP="006E401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c>
          <w:tcPr>
            <w:tcW w:w="1422" w:type="dxa"/>
            <w:tcBorders>
              <w:top w:val="single" w:sz="6" w:space="0" w:color="auto"/>
              <w:left w:val="single" w:sz="6" w:space="0" w:color="auto"/>
              <w:bottom w:val="single" w:sz="6" w:space="0" w:color="auto"/>
              <w:right w:val="single" w:sz="8" w:space="0" w:color="auto"/>
            </w:tcBorders>
            <w:shd w:val="clear" w:color="auto" w:fill="auto"/>
          </w:tcPr>
          <w:p w:rsidR="001F4982" w:rsidRPr="005C43C5" w:rsidRDefault="001F4982" w:rsidP="0042079A">
            <w:pPr>
              <w:tabs>
                <w:tab w:val="left" w:pos="288"/>
                <w:tab w:val="center" w:pos="603"/>
              </w:tabs>
              <w:rPr>
                <w:rFonts w:ascii="Calibri" w:eastAsia="Times New Roman" w:hAnsi="Calibri" w:cs="Calibri"/>
                <w:b/>
                <w:color w:val="000000"/>
                <w:sz w:val="16"/>
                <w:szCs w:val="16"/>
              </w:rPr>
            </w:pPr>
            <w:r>
              <w:rPr>
                <w:rFonts w:ascii="Calibri" w:eastAsia="Times New Roman" w:hAnsi="Calibri" w:cs="Calibri"/>
                <w:b/>
                <w:color w:val="000000"/>
                <w:sz w:val="16"/>
                <w:szCs w:val="16"/>
              </w:rPr>
              <w:tab/>
            </w:r>
            <w:r>
              <w:rPr>
                <w:rFonts w:ascii="Calibri" w:eastAsia="Times New Roman" w:hAnsi="Calibri" w:cs="Calibri"/>
                <w:b/>
                <w:color w:val="000000"/>
                <w:sz w:val="16"/>
                <w:szCs w:val="16"/>
              </w:rPr>
              <w:tab/>
              <w:t>0.44</w:t>
            </w:r>
          </w:p>
        </w:tc>
      </w:tr>
      <w:tr w:rsidR="001F4982" w:rsidRPr="00C878B8" w:rsidTr="00F40F85">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440" w:type="dxa"/>
            <w:tcBorders>
              <w:top w:val="single" w:sz="6" w:space="0" w:color="auto"/>
              <w:left w:val="single" w:sz="8" w:space="0" w:color="auto"/>
              <w:bottom w:val="single" w:sz="6" w:space="0" w:color="auto"/>
              <w:right w:val="single" w:sz="6" w:space="0" w:color="auto"/>
            </w:tcBorders>
            <w:shd w:val="clear" w:color="auto" w:fill="auto"/>
          </w:tcPr>
          <w:p w:rsidR="001F4982" w:rsidRPr="005C43C5" w:rsidRDefault="001F4982" w:rsidP="006E401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1422" w:type="dxa"/>
            <w:tcBorders>
              <w:top w:val="single" w:sz="6" w:space="0" w:color="auto"/>
              <w:left w:val="single" w:sz="6" w:space="0" w:color="auto"/>
              <w:bottom w:val="single" w:sz="6" w:space="0" w:color="auto"/>
              <w:right w:val="single" w:sz="8" w:space="0" w:color="auto"/>
            </w:tcBorders>
            <w:shd w:val="clear" w:color="auto" w:fill="auto"/>
          </w:tcPr>
          <w:p w:rsidR="001F4982" w:rsidRPr="005C43C5" w:rsidRDefault="001F4982" w:rsidP="00335FC8">
            <w:pPr>
              <w:tabs>
                <w:tab w:val="left" w:pos="288"/>
                <w:tab w:val="center" w:pos="603"/>
              </w:tabs>
              <w:rPr>
                <w:rFonts w:ascii="Calibri" w:eastAsia="Times New Roman" w:hAnsi="Calibri" w:cs="Calibri"/>
                <w:b/>
                <w:color w:val="000000"/>
                <w:sz w:val="16"/>
                <w:szCs w:val="16"/>
              </w:rPr>
            </w:pPr>
            <w:r>
              <w:rPr>
                <w:rFonts w:ascii="Calibri" w:eastAsia="Times New Roman" w:hAnsi="Calibri" w:cs="Calibri"/>
                <w:b/>
                <w:color w:val="000000"/>
                <w:sz w:val="16"/>
                <w:szCs w:val="16"/>
              </w:rPr>
              <w:tab/>
            </w:r>
            <w:r>
              <w:rPr>
                <w:rFonts w:ascii="Calibri" w:eastAsia="Times New Roman" w:hAnsi="Calibri" w:cs="Calibri"/>
                <w:b/>
                <w:color w:val="000000"/>
                <w:sz w:val="16"/>
                <w:szCs w:val="16"/>
              </w:rPr>
              <w:tab/>
              <w:t>0.43</w:t>
            </w:r>
          </w:p>
        </w:tc>
      </w:tr>
      <w:tr w:rsidR="001F4982" w:rsidRPr="00C878B8" w:rsidTr="009A6E2C">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440" w:type="dxa"/>
            <w:tcBorders>
              <w:top w:val="single" w:sz="6" w:space="0" w:color="auto"/>
              <w:left w:val="single" w:sz="8" w:space="0" w:color="auto"/>
              <w:bottom w:val="single" w:sz="6" w:space="0" w:color="auto"/>
              <w:right w:val="single" w:sz="6" w:space="0" w:color="auto"/>
            </w:tcBorders>
            <w:shd w:val="clear" w:color="auto" w:fill="auto"/>
          </w:tcPr>
          <w:p w:rsidR="001F4982" w:rsidRPr="005C43C5" w:rsidRDefault="001F4982" w:rsidP="006E401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422" w:type="dxa"/>
            <w:tcBorders>
              <w:top w:val="single" w:sz="6" w:space="0" w:color="auto"/>
              <w:left w:val="single" w:sz="6" w:space="0" w:color="auto"/>
              <w:bottom w:val="single" w:sz="6" w:space="0" w:color="auto"/>
              <w:right w:val="single" w:sz="8" w:space="0" w:color="auto"/>
            </w:tcBorders>
            <w:shd w:val="clear" w:color="auto" w:fill="auto"/>
          </w:tcPr>
          <w:p w:rsidR="001F4982" w:rsidRPr="005C43C5" w:rsidRDefault="001F4982" w:rsidP="00AD1592">
            <w:pPr>
              <w:tabs>
                <w:tab w:val="left" w:pos="288"/>
                <w:tab w:val="center" w:pos="603"/>
              </w:tabs>
              <w:rPr>
                <w:rFonts w:ascii="Calibri" w:eastAsia="Times New Roman" w:hAnsi="Calibri" w:cs="Calibri"/>
                <w:b/>
                <w:color w:val="000000"/>
                <w:sz w:val="16"/>
                <w:szCs w:val="16"/>
              </w:rPr>
            </w:pPr>
            <w:r>
              <w:rPr>
                <w:rFonts w:ascii="Calibri" w:eastAsia="Times New Roman" w:hAnsi="Calibri" w:cs="Calibri"/>
                <w:b/>
                <w:color w:val="000000"/>
                <w:sz w:val="16"/>
                <w:szCs w:val="16"/>
              </w:rPr>
              <w:tab/>
            </w:r>
            <w:r>
              <w:rPr>
                <w:rFonts w:ascii="Calibri" w:eastAsia="Times New Roman" w:hAnsi="Calibri" w:cs="Calibri"/>
                <w:b/>
                <w:color w:val="000000"/>
                <w:sz w:val="16"/>
                <w:szCs w:val="16"/>
              </w:rPr>
              <w:tab/>
              <w:t>0.42</w:t>
            </w:r>
          </w:p>
        </w:tc>
      </w:tr>
      <w:tr w:rsidR="001F4982" w:rsidRPr="00C878B8" w:rsidTr="00512D8B">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440" w:type="dxa"/>
            <w:tcBorders>
              <w:top w:val="single" w:sz="6" w:space="0" w:color="auto"/>
              <w:left w:val="single" w:sz="8" w:space="0" w:color="auto"/>
              <w:bottom w:val="single" w:sz="6" w:space="0" w:color="auto"/>
              <w:right w:val="single" w:sz="6" w:space="0" w:color="auto"/>
            </w:tcBorders>
            <w:shd w:val="clear" w:color="auto" w:fill="auto"/>
          </w:tcPr>
          <w:p w:rsidR="001F4982" w:rsidRPr="005C43C5" w:rsidRDefault="001F4982" w:rsidP="0057542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1422" w:type="dxa"/>
            <w:tcBorders>
              <w:top w:val="single" w:sz="6" w:space="0" w:color="auto"/>
              <w:left w:val="single" w:sz="6" w:space="0" w:color="auto"/>
              <w:bottom w:val="single" w:sz="6" w:space="0" w:color="auto"/>
              <w:right w:val="single" w:sz="8" w:space="0" w:color="auto"/>
            </w:tcBorders>
            <w:shd w:val="clear" w:color="auto" w:fill="auto"/>
          </w:tcPr>
          <w:p w:rsidR="001F4982" w:rsidRPr="005C43C5" w:rsidRDefault="001F4982" w:rsidP="00AD1592">
            <w:pPr>
              <w:tabs>
                <w:tab w:val="left" w:pos="288"/>
                <w:tab w:val="center" w:pos="603"/>
              </w:tabs>
              <w:rPr>
                <w:rFonts w:ascii="Calibri" w:eastAsia="Times New Roman" w:hAnsi="Calibri" w:cs="Calibri"/>
                <w:b/>
                <w:color w:val="000000"/>
                <w:sz w:val="16"/>
                <w:szCs w:val="16"/>
              </w:rPr>
            </w:pPr>
            <w:r>
              <w:rPr>
                <w:rFonts w:ascii="Calibri" w:eastAsia="Times New Roman" w:hAnsi="Calibri" w:cs="Calibri"/>
                <w:b/>
                <w:color w:val="000000"/>
                <w:sz w:val="16"/>
                <w:szCs w:val="16"/>
              </w:rPr>
              <w:tab/>
            </w:r>
            <w:r>
              <w:rPr>
                <w:rFonts w:ascii="Calibri" w:eastAsia="Times New Roman" w:hAnsi="Calibri" w:cs="Calibri"/>
                <w:b/>
                <w:color w:val="000000"/>
                <w:sz w:val="16"/>
                <w:szCs w:val="16"/>
              </w:rPr>
              <w:tab/>
              <w:t>0.41</w:t>
            </w:r>
          </w:p>
        </w:tc>
      </w:tr>
      <w:tr w:rsidR="001F4982" w:rsidRPr="00C878B8" w:rsidTr="00795F74">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440" w:type="dxa"/>
            <w:tcBorders>
              <w:top w:val="single" w:sz="6" w:space="0" w:color="auto"/>
              <w:left w:val="single" w:sz="8" w:space="0" w:color="auto"/>
              <w:bottom w:val="single" w:sz="6" w:space="0" w:color="auto"/>
              <w:right w:val="single" w:sz="6" w:space="0" w:color="auto"/>
            </w:tcBorders>
            <w:shd w:val="clear" w:color="auto" w:fill="auto"/>
          </w:tcPr>
          <w:p w:rsidR="001F4982" w:rsidRPr="005C43C5" w:rsidRDefault="001F4982" w:rsidP="00E8435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422" w:type="dxa"/>
            <w:tcBorders>
              <w:top w:val="single" w:sz="6" w:space="0" w:color="auto"/>
              <w:left w:val="single" w:sz="6" w:space="0" w:color="auto"/>
              <w:bottom w:val="single" w:sz="6" w:space="0" w:color="auto"/>
              <w:right w:val="single" w:sz="8" w:space="0" w:color="auto"/>
            </w:tcBorders>
            <w:shd w:val="clear" w:color="auto" w:fill="auto"/>
          </w:tcPr>
          <w:p w:rsidR="001F4982" w:rsidRPr="005C43C5" w:rsidRDefault="001F4982" w:rsidP="00E8435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r>
      <w:tr w:rsidR="001F4982" w:rsidRPr="00C878B8" w:rsidTr="00EB37DA">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440" w:type="dxa"/>
            <w:tcBorders>
              <w:top w:val="single" w:sz="6" w:space="0" w:color="auto"/>
              <w:left w:val="single" w:sz="8" w:space="0" w:color="auto"/>
              <w:bottom w:val="single" w:sz="6" w:space="0" w:color="auto"/>
              <w:right w:val="single" w:sz="6" w:space="0" w:color="auto"/>
            </w:tcBorders>
            <w:shd w:val="clear" w:color="auto" w:fill="auto"/>
          </w:tcPr>
          <w:p w:rsidR="001F4982" w:rsidRPr="005C43C5" w:rsidRDefault="001F4982" w:rsidP="009034C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422" w:type="dxa"/>
            <w:tcBorders>
              <w:top w:val="single" w:sz="6" w:space="0" w:color="auto"/>
              <w:left w:val="single" w:sz="6" w:space="0" w:color="auto"/>
              <w:bottom w:val="single" w:sz="6" w:space="0" w:color="auto"/>
              <w:right w:val="single" w:sz="8" w:space="0" w:color="auto"/>
            </w:tcBorders>
            <w:shd w:val="clear" w:color="auto" w:fill="auto"/>
          </w:tcPr>
          <w:p w:rsidR="001F4982" w:rsidRPr="005C43C5" w:rsidRDefault="001F4982" w:rsidP="009034C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r>
      <w:tr w:rsidR="001F4982" w:rsidRPr="00C878B8" w:rsidTr="00104F0A">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1F4982" w:rsidRPr="00C878B8" w:rsidRDefault="001F4982" w:rsidP="006E4011">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440" w:type="dxa"/>
            <w:tcBorders>
              <w:top w:val="single" w:sz="6" w:space="0" w:color="auto"/>
              <w:left w:val="single" w:sz="8" w:space="0" w:color="auto"/>
              <w:bottom w:val="single" w:sz="8" w:space="0" w:color="auto"/>
              <w:right w:val="single" w:sz="6" w:space="0" w:color="auto"/>
            </w:tcBorders>
            <w:shd w:val="clear" w:color="auto" w:fill="auto"/>
          </w:tcPr>
          <w:p w:rsidR="001F4982" w:rsidRPr="005C43C5" w:rsidRDefault="001F4982" w:rsidP="00104F0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1422" w:type="dxa"/>
            <w:tcBorders>
              <w:top w:val="single" w:sz="6" w:space="0" w:color="auto"/>
              <w:left w:val="single" w:sz="6" w:space="0" w:color="auto"/>
              <w:bottom w:val="single" w:sz="8" w:space="0" w:color="auto"/>
              <w:right w:val="single" w:sz="8" w:space="0" w:color="auto"/>
            </w:tcBorders>
            <w:shd w:val="clear" w:color="auto" w:fill="auto"/>
          </w:tcPr>
          <w:p w:rsidR="001F4982" w:rsidRPr="005C43C5" w:rsidRDefault="001F4982" w:rsidP="00104F0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r>
    </w:tbl>
    <w:p w:rsidR="00553FC6" w:rsidRPr="00C878B8" w:rsidRDefault="00553FC6" w:rsidP="00553FC6">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553FC6" w:rsidRPr="00C878B8" w:rsidRDefault="00553FC6" w:rsidP="00553FC6">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and  [____]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553FC6" w:rsidRPr="00C878B8" w:rsidRDefault="00553FC6" w:rsidP="00553FC6">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1780"/>
        <w:gridCol w:w="1838"/>
        <w:gridCol w:w="1710"/>
      </w:tblGrid>
      <w:tr w:rsidR="00553FC6" w:rsidRPr="00C878B8" w:rsidTr="00894E15">
        <w:trPr>
          <w:trHeight w:val="340"/>
        </w:trPr>
        <w:tc>
          <w:tcPr>
            <w:tcW w:w="1780" w:type="dxa"/>
            <w:tcBorders>
              <w:top w:val="nil"/>
              <w:left w:val="nil"/>
              <w:bottom w:val="single" w:sz="8" w:space="0" w:color="auto"/>
              <w:right w:val="nil"/>
            </w:tcBorders>
            <w:shd w:val="clear" w:color="auto" w:fill="auto"/>
            <w:noWrap/>
            <w:vAlign w:val="bottom"/>
            <w:hideMark/>
          </w:tcPr>
          <w:p w:rsidR="00553FC6" w:rsidRPr="00C878B8" w:rsidRDefault="00553FC6" w:rsidP="00894E15">
            <w:pPr>
              <w:rPr>
                <w:rFonts w:ascii="Calibri" w:eastAsia="Times New Roman" w:hAnsi="Calibri" w:cs="Calibri"/>
                <w:color w:val="000000"/>
                <w:sz w:val="16"/>
                <w:szCs w:val="16"/>
              </w:rPr>
            </w:pPr>
          </w:p>
        </w:tc>
        <w:tc>
          <w:tcPr>
            <w:tcW w:w="354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553FC6" w:rsidRPr="00C878B8" w:rsidRDefault="00553FC6" w:rsidP="00894E15">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  (CRF)</w:t>
            </w:r>
          </w:p>
        </w:tc>
      </w:tr>
      <w:tr w:rsidR="00553FC6" w:rsidRPr="00C878B8" w:rsidTr="00894E15">
        <w:trPr>
          <w:trHeight w:val="313"/>
        </w:trPr>
        <w:tc>
          <w:tcPr>
            <w:tcW w:w="1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553FC6" w:rsidRPr="009A1E88" w:rsidRDefault="00553FC6" w:rsidP="00894E15">
            <w:pPr>
              <w:jc w:val="center"/>
              <w:rPr>
                <w:rFonts w:ascii="Calibri" w:eastAsia="Times New Roman" w:hAnsi="Calibri" w:cs="Calibri"/>
                <w:b/>
                <w:color w:val="000000"/>
                <w:sz w:val="18"/>
                <w:szCs w:val="18"/>
              </w:rPr>
            </w:pPr>
            <w:r w:rsidRPr="009A1E88">
              <w:rPr>
                <w:rFonts w:ascii="Calibri" w:eastAsia="Times New Roman" w:hAnsi="Calibri" w:cs="Calibri"/>
                <w:b/>
                <w:color w:val="000000"/>
                <w:sz w:val="18"/>
                <w:szCs w:val="18"/>
              </w:rPr>
              <w:t>SYSTEM</w:t>
            </w:r>
          </w:p>
        </w:tc>
        <w:tc>
          <w:tcPr>
            <w:tcW w:w="1838"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553FC6" w:rsidRPr="00C878B8" w:rsidRDefault="00553FC6" w:rsidP="00894E15">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71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553FC6" w:rsidRPr="00C878B8" w:rsidRDefault="00553FC6" w:rsidP="00894E15">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553FC6" w:rsidRPr="00C878B8" w:rsidTr="00894E15">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553FC6" w:rsidRPr="009A1E88" w:rsidRDefault="006B3303" w:rsidP="00894E15">
            <w:pPr>
              <w:rPr>
                <w:rFonts w:ascii="Calibri" w:eastAsia="Times New Roman" w:hAnsi="Calibri" w:cs="Calibri"/>
                <w:color w:val="000000"/>
                <w:sz w:val="18"/>
                <w:szCs w:val="18"/>
                <w:highlight w:val="yellow"/>
              </w:rPr>
            </w:pPr>
            <w:r>
              <w:rPr>
                <w:rFonts w:ascii="Calibri" w:eastAsia="Times New Roman" w:hAnsi="Calibri" w:cs="Calibri"/>
                <w:color w:val="000000"/>
                <w:sz w:val="18"/>
                <w:szCs w:val="18"/>
              </w:rPr>
              <w:t>E</w:t>
            </w:r>
            <w:r w:rsidR="00553FC6">
              <w:rPr>
                <w:rFonts w:ascii="Calibri" w:eastAsia="Times New Roman" w:hAnsi="Calibri" w:cs="Calibri"/>
                <w:color w:val="000000"/>
                <w:sz w:val="18"/>
                <w:szCs w:val="18"/>
              </w:rPr>
              <w:t>34000</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553FC6" w:rsidRPr="00C878B8" w:rsidRDefault="006B3303" w:rsidP="00894E15">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n/a</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553FC6" w:rsidRPr="00C878B8" w:rsidRDefault="006B3303" w:rsidP="00894E15">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n/a</w:t>
            </w:r>
          </w:p>
        </w:tc>
      </w:tr>
      <w:tr w:rsidR="006B3303" w:rsidRPr="00C878B8" w:rsidTr="00894E15">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6B3303" w:rsidRPr="009A1E88" w:rsidRDefault="006B3303" w:rsidP="006E4011">
            <w:pPr>
              <w:rPr>
                <w:rFonts w:ascii="Calibri" w:eastAsia="Times New Roman" w:hAnsi="Calibri" w:cs="Calibri"/>
                <w:color w:val="000000"/>
                <w:sz w:val="18"/>
                <w:szCs w:val="18"/>
                <w:highlight w:val="yellow"/>
              </w:rPr>
            </w:pPr>
            <w:r>
              <w:rPr>
                <w:rFonts w:ascii="Calibri" w:eastAsia="Times New Roman" w:hAnsi="Calibri" w:cs="Calibri"/>
                <w:color w:val="000000"/>
                <w:sz w:val="18"/>
                <w:szCs w:val="18"/>
              </w:rPr>
              <w:t>T34000</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6B3303" w:rsidRPr="00C878B8" w:rsidRDefault="006B3303" w:rsidP="006E4011">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59</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6B3303" w:rsidRPr="00C878B8" w:rsidRDefault="006B3303" w:rsidP="006E4011">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69</w:t>
            </w:r>
          </w:p>
        </w:tc>
      </w:tr>
    </w:tbl>
    <w:p w:rsidR="00553FC6" w:rsidRPr="00D4758F" w:rsidRDefault="00553FC6" w:rsidP="00553FC6">
      <w:pPr>
        <w:pStyle w:val="ListParagraph"/>
        <w:rPr>
          <w:i/>
          <w:color w:val="006600"/>
          <w:sz w:val="18"/>
          <w:szCs w:val="18"/>
        </w:rPr>
      </w:pPr>
      <w:r w:rsidRPr="00C878B8">
        <w:rPr>
          <w:i/>
          <w:color w:val="4F6228" w:themeColor="accent3" w:themeShade="80"/>
          <w:sz w:val="16"/>
          <w:szCs w:val="16"/>
        </w:rPr>
        <w:br/>
      </w:r>
      <w:r w:rsidRPr="00615746">
        <w:rPr>
          <w:i/>
          <w:color w:val="4F6228" w:themeColor="accent3" w:themeShade="80"/>
          <w:sz w:val="16"/>
          <w:szCs w:val="16"/>
        </w:rPr>
        <w:t xml:space="preserve">The formation of condensation on interior surfaces is affected by many different variables outside of </w:t>
      </w:r>
      <w:proofErr w:type="spellStart"/>
      <w:r w:rsidRPr="00615746">
        <w:rPr>
          <w:i/>
          <w:color w:val="4F6228" w:themeColor="accent3" w:themeShade="80"/>
          <w:sz w:val="16"/>
          <w:szCs w:val="16"/>
        </w:rPr>
        <w:t>T</w:t>
      </w:r>
      <w:r>
        <w:rPr>
          <w:i/>
          <w:color w:val="4F6228" w:themeColor="accent3" w:themeShade="80"/>
          <w:sz w:val="16"/>
          <w:szCs w:val="16"/>
        </w:rPr>
        <w:t>ubelite’s</w:t>
      </w:r>
      <w:proofErr w:type="spellEnd"/>
      <w:r>
        <w:rPr>
          <w:i/>
          <w:color w:val="4F6228" w:themeColor="accent3" w:themeShade="80"/>
          <w:sz w:val="16"/>
          <w:szCs w:val="16"/>
        </w:rPr>
        <w:t xml:space="preserve"> control. Variables include </w:t>
      </w:r>
      <w:r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Pr="00D4758F">
        <w:rPr>
          <w:i/>
          <w:color w:val="006600"/>
          <w:sz w:val="18"/>
          <w:szCs w:val="18"/>
        </w:rPr>
        <w:br/>
      </w:r>
    </w:p>
    <w:p w:rsidR="00E77AB5" w:rsidRPr="00D4758F" w:rsidRDefault="00E77AB5" w:rsidP="00287214">
      <w:pPr>
        <w:pStyle w:val="ListParagraph"/>
        <w:rPr>
          <w:i/>
          <w:color w:val="006600"/>
          <w:sz w:val="18"/>
          <w:szCs w:val="18"/>
        </w:rPr>
      </w:pPr>
    </w:p>
    <w:p w:rsidR="00287214" w:rsidRPr="00DB7EF2" w:rsidRDefault="00DB7EF2" w:rsidP="00DB7EF2">
      <w:pPr>
        <w:spacing w:after="200" w:line="276" w:lineRule="auto"/>
        <w:rPr>
          <w:b/>
        </w:rPr>
      </w:pPr>
      <w:r>
        <w:rPr>
          <w:b/>
        </w:rPr>
        <w:t>1.05</w:t>
      </w:r>
      <w:r>
        <w:rPr>
          <w:b/>
        </w:rPr>
        <w:tab/>
      </w:r>
      <w:r w:rsidR="00287214" w:rsidRPr="00DB7EF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287214" w:rsidRPr="00672E01" w:rsidRDefault="00287214" w:rsidP="00D3369F">
      <w:pPr>
        <w:pStyle w:val="ListParagraph"/>
        <w:numPr>
          <w:ilvl w:val="1"/>
          <w:numId w:val="4"/>
        </w:numPr>
        <w:spacing w:after="200"/>
        <w:rPr>
          <w:sz w:val="18"/>
          <w:szCs w:val="18"/>
        </w:rPr>
      </w:pPr>
      <w:r w:rsidRPr="0078648F">
        <w:rPr>
          <w:i/>
          <w:sz w:val="18"/>
          <w:szCs w:val="18"/>
        </w:rPr>
        <w:t>MR3.1 and MR3.2 Resource Reuse</w:t>
      </w:r>
      <w:r w:rsidRPr="0078648F">
        <w:rPr>
          <w:sz w:val="18"/>
          <w:szCs w:val="18"/>
        </w:rPr>
        <w:t>:  Submit documentation from manufacturer reflecting us</w:t>
      </w:r>
      <w:r w:rsidR="003F5E7F">
        <w:rPr>
          <w:sz w:val="18"/>
          <w:szCs w:val="18"/>
        </w:rPr>
        <w:t>e of a minimum of 5% up to 10% [</w:t>
      </w:r>
      <w:r w:rsidRPr="0078648F">
        <w:rPr>
          <w:sz w:val="18"/>
          <w:szCs w:val="18"/>
        </w:rPr>
        <w:t xml:space="preserve">based on </w:t>
      </w:r>
      <w:r w:rsidR="003F5E7F">
        <w:rPr>
          <w:sz w:val="18"/>
          <w:szCs w:val="18"/>
        </w:rPr>
        <w:t xml:space="preserve">weight] </w:t>
      </w:r>
      <w:r w:rsidRPr="0078648F">
        <w:rPr>
          <w:sz w:val="18"/>
          <w:szCs w:val="18"/>
        </w:rPr>
        <w:t>salvaged, refurbished or reused materials.</w:t>
      </w:r>
      <w:r w:rsidR="000C7453" w:rsidRPr="000C7453">
        <w:rPr>
          <w:noProof/>
        </w:rPr>
        <w:t xml:space="preserve"> </w:t>
      </w:r>
      <w:r w:rsidR="004E6AC5">
        <w:rPr>
          <w:noProof/>
        </w:rPr>
        <w:br/>
      </w:r>
    </w:p>
    <w:p w:rsidR="00287214" w:rsidRPr="00DB7EF2" w:rsidRDefault="00287214" w:rsidP="00DB7EF2">
      <w:pPr>
        <w:pStyle w:val="ListParagraph"/>
        <w:numPr>
          <w:ilvl w:val="1"/>
          <w:numId w:val="47"/>
        </w:numPr>
        <w:spacing w:after="200" w:line="276" w:lineRule="auto"/>
        <w:rPr>
          <w:b/>
        </w:rPr>
      </w:pPr>
      <w:r w:rsidRPr="00DB7EF2">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Source Limitations:  Obtain the storefront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B7EF2">
      <w:pPr>
        <w:pStyle w:val="ListParagraph"/>
        <w:numPr>
          <w:ilvl w:val="1"/>
          <w:numId w:val="47"/>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B7EF2">
      <w:pPr>
        <w:pStyle w:val="ListParagraph"/>
        <w:numPr>
          <w:ilvl w:val="1"/>
          <w:numId w:val="47"/>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E57671">
        <w:rPr>
          <w:sz w:val="18"/>
          <w:szCs w:val="18"/>
        </w:rPr>
        <w:t>storefront</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Default="00287214" w:rsidP="00287214">
      <w:pPr>
        <w:pStyle w:val="ListParagraph"/>
        <w:ind w:left="360"/>
        <w:rPr>
          <w:i/>
          <w:color w:val="006600"/>
          <w:sz w:val="18"/>
          <w:szCs w:val="18"/>
        </w:rPr>
      </w:pPr>
    </w:p>
    <w:p w:rsidR="00287214" w:rsidRDefault="00287214" w:rsidP="00DB7EF2">
      <w:pPr>
        <w:pStyle w:val="ListParagraph"/>
        <w:numPr>
          <w:ilvl w:val="1"/>
          <w:numId w:val="47"/>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Aluminum Storefront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CB4B63">
        <w:rPr>
          <w:sz w:val="18"/>
          <w:szCs w:val="18"/>
        </w:rPr>
        <w:t xml:space="preserve">storefront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D81768">
        <w:rPr>
          <w:sz w:val="18"/>
          <w:szCs w:val="18"/>
        </w:rPr>
        <w:t>1</w:t>
      </w:r>
      <w:r w:rsidR="00D81768" w:rsidRPr="00F54810">
        <w:rPr>
          <w:sz w:val="18"/>
          <w:szCs w:val="18"/>
        </w:rPr>
        <w:t xml:space="preserve"> year</w:t>
      </w:r>
      <w:r w:rsidR="00D81768">
        <w:rPr>
          <w:sz w:val="18"/>
          <w:szCs w:val="18"/>
        </w:rPr>
        <w:t xml:space="preserve">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A94A4F" w:rsidRDefault="00287214" w:rsidP="005B56F9">
      <w:pPr>
        <w:pStyle w:val="ListParagraph"/>
        <w:rPr>
          <w:b/>
          <w:sz w:val="24"/>
          <w:szCs w:val="24"/>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E57671" w:rsidRPr="00EE4BB8">
        <w:rPr>
          <w:sz w:val="18"/>
          <w:szCs w:val="18"/>
        </w:rPr>
        <w:t>Storefront</w:t>
      </w:r>
    </w:p>
    <w:p w:rsidR="004E6AC5"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r w:rsidR="004E6AC5">
        <w:rPr>
          <w:sz w:val="18"/>
          <w:szCs w:val="18"/>
        </w:rPr>
        <w:t>3</w:t>
      </w:r>
      <w:r w:rsidR="0064589F" w:rsidRPr="00EE4BB8">
        <w:rPr>
          <w:sz w:val="18"/>
          <w:szCs w:val="18"/>
        </w:rPr>
        <w:t xml:space="preserve">4000 </w:t>
      </w:r>
      <w:proofErr w:type="spellStart"/>
      <w:r w:rsidR="009738E0">
        <w:rPr>
          <w:sz w:val="18"/>
          <w:szCs w:val="18"/>
        </w:rPr>
        <w:t>ForceFront</w:t>
      </w:r>
      <w:proofErr w:type="spellEnd"/>
      <w:r w:rsidR="009738E0">
        <w:rPr>
          <w:sz w:val="18"/>
          <w:szCs w:val="18"/>
        </w:rPr>
        <w:t xml:space="preserve"> </w:t>
      </w:r>
      <w:r w:rsidR="00894E15">
        <w:rPr>
          <w:sz w:val="18"/>
          <w:szCs w:val="18"/>
        </w:rPr>
        <w:t>Blast</w:t>
      </w:r>
      <w:r w:rsidR="009738E0">
        <w:rPr>
          <w:sz w:val="18"/>
          <w:szCs w:val="18"/>
        </w:rPr>
        <w:t xml:space="preserve"> </w:t>
      </w:r>
      <w:r w:rsidR="0064589F" w:rsidRPr="00EE4BB8">
        <w:rPr>
          <w:sz w:val="18"/>
          <w:szCs w:val="18"/>
        </w:rPr>
        <w:t xml:space="preserve">Series Storefront:  </w:t>
      </w:r>
      <w:r w:rsidR="004E6AC5" w:rsidRPr="00276004">
        <w:rPr>
          <w:i/>
          <w:color w:val="006600"/>
          <w:sz w:val="18"/>
          <w:szCs w:val="18"/>
        </w:rPr>
        <w:t>&lt;</w:t>
      </w:r>
      <w:r w:rsidR="004E6AC5">
        <w:rPr>
          <w:i/>
          <w:color w:val="006600"/>
          <w:sz w:val="18"/>
          <w:szCs w:val="18"/>
        </w:rPr>
        <w:t>select&gt;</w:t>
      </w:r>
    </w:p>
    <w:p w:rsidR="0064589F" w:rsidRDefault="004E6AC5" w:rsidP="004E6AC5">
      <w:pPr>
        <w:pStyle w:val="ListParagraph"/>
        <w:numPr>
          <w:ilvl w:val="2"/>
          <w:numId w:val="9"/>
        </w:numPr>
        <w:spacing w:after="200"/>
        <w:rPr>
          <w:sz w:val="18"/>
          <w:szCs w:val="18"/>
        </w:rPr>
      </w:pPr>
      <w:r>
        <w:rPr>
          <w:sz w:val="18"/>
          <w:szCs w:val="18"/>
        </w:rPr>
        <w:t xml:space="preserve">E34000 </w:t>
      </w:r>
      <w:proofErr w:type="spellStart"/>
      <w:r>
        <w:rPr>
          <w:sz w:val="18"/>
          <w:szCs w:val="18"/>
        </w:rPr>
        <w:t>ForceFront</w:t>
      </w:r>
      <w:proofErr w:type="spellEnd"/>
      <w:r>
        <w:rPr>
          <w:sz w:val="18"/>
          <w:szCs w:val="18"/>
        </w:rPr>
        <w:t xml:space="preserve"> </w:t>
      </w:r>
      <w:r w:rsidR="00894E15">
        <w:rPr>
          <w:sz w:val="18"/>
          <w:szCs w:val="18"/>
        </w:rPr>
        <w:t>Blast</w:t>
      </w:r>
      <w:r>
        <w:rPr>
          <w:sz w:val="18"/>
          <w:szCs w:val="18"/>
        </w:rPr>
        <w:t xml:space="preserve"> </w:t>
      </w:r>
      <w:r w:rsidR="0064589F" w:rsidRPr="00EE4BB8">
        <w:rPr>
          <w:sz w:val="18"/>
          <w:szCs w:val="18"/>
        </w:rPr>
        <w:t>2</w:t>
      </w:r>
      <w:r w:rsidR="009738E0">
        <w:rPr>
          <w:sz w:val="18"/>
          <w:szCs w:val="18"/>
        </w:rPr>
        <w:t xml:space="preserve">-1/2” </w:t>
      </w:r>
      <w:r w:rsidR="0064589F" w:rsidRPr="00EE4BB8">
        <w:rPr>
          <w:sz w:val="18"/>
          <w:szCs w:val="18"/>
        </w:rPr>
        <w:t xml:space="preserve">x </w:t>
      </w:r>
      <w:r w:rsidR="009738E0">
        <w:rPr>
          <w:sz w:val="18"/>
          <w:szCs w:val="18"/>
        </w:rPr>
        <w:t xml:space="preserve"> 5</w:t>
      </w:r>
      <w:r w:rsidR="0064589F" w:rsidRPr="00EE4BB8">
        <w:rPr>
          <w:sz w:val="18"/>
          <w:szCs w:val="18"/>
        </w:rPr>
        <w:t xml:space="preserve">” </w:t>
      </w:r>
      <w:r>
        <w:rPr>
          <w:sz w:val="18"/>
          <w:szCs w:val="18"/>
        </w:rPr>
        <w:t>(</w:t>
      </w:r>
      <w:r w:rsidR="00F1647E" w:rsidRPr="00EE4BB8">
        <w:rPr>
          <w:sz w:val="18"/>
          <w:szCs w:val="18"/>
        </w:rPr>
        <w:t>non-</w:t>
      </w:r>
      <w:r w:rsidR="00B246AD">
        <w:rPr>
          <w:sz w:val="18"/>
          <w:szCs w:val="18"/>
        </w:rPr>
        <w:t>thermal</w:t>
      </w:r>
      <w:r>
        <w:rPr>
          <w:sz w:val="18"/>
          <w:szCs w:val="18"/>
        </w:rPr>
        <w:t>)</w:t>
      </w:r>
    </w:p>
    <w:p w:rsidR="004E6AC5" w:rsidRPr="00EE4BB8" w:rsidRDefault="004E6AC5" w:rsidP="004E6AC5">
      <w:pPr>
        <w:pStyle w:val="ListParagraph"/>
        <w:numPr>
          <w:ilvl w:val="2"/>
          <w:numId w:val="9"/>
        </w:numPr>
        <w:spacing w:after="200"/>
        <w:rPr>
          <w:sz w:val="18"/>
          <w:szCs w:val="18"/>
        </w:rPr>
      </w:pPr>
      <w:r>
        <w:rPr>
          <w:sz w:val="18"/>
          <w:szCs w:val="18"/>
        </w:rPr>
        <w:t xml:space="preserve">T34000 </w:t>
      </w:r>
      <w:proofErr w:type="spellStart"/>
      <w:r>
        <w:rPr>
          <w:sz w:val="18"/>
          <w:szCs w:val="18"/>
        </w:rPr>
        <w:t>ForceFront</w:t>
      </w:r>
      <w:proofErr w:type="spellEnd"/>
      <w:r>
        <w:rPr>
          <w:sz w:val="18"/>
          <w:szCs w:val="18"/>
        </w:rPr>
        <w:t xml:space="preserve"> </w:t>
      </w:r>
      <w:r w:rsidR="00894E15">
        <w:rPr>
          <w:sz w:val="18"/>
          <w:szCs w:val="18"/>
        </w:rPr>
        <w:t>Blast</w:t>
      </w:r>
      <w:r>
        <w:rPr>
          <w:sz w:val="18"/>
          <w:szCs w:val="18"/>
        </w:rPr>
        <w:t xml:space="preserve"> </w:t>
      </w:r>
      <w:r w:rsidRPr="00EE4BB8">
        <w:rPr>
          <w:sz w:val="18"/>
          <w:szCs w:val="18"/>
        </w:rPr>
        <w:t>2</w:t>
      </w:r>
      <w:r>
        <w:rPr>
          <w:sz w:val="18"/>
          <w:szCs w:val="18"/>
        </w:rPr>
        <w:t xml:space="preserve">-1/2” </w:t>
      </w:r>
      <w:r w:rsidRPr="00EE4BB8">
        <w:rPr>
          <w:sz w:val="18"/>
          <w:szCs w:val="18"/>
        </w:rPr>
        <w:t xml:space="preserve">x </w:t>
      </w:r>
      <w:r>
        <w:rPr>
          <w:sz w:val="18"/>
          <w:szCs w:val="18"/>
        </w:rPr>
        <w:t xml:space="preserve"> 5</w:t>
      </w:r>
      <w:r w:rsidRPr="00EE4BB8">
        <w:rPr>
          <w:sz w:val="18"/>
          <w:szCs w:val="18"/>
        </w:rPr>
        <w:t xml:space="preserve">” </w:t>
      </w:r>
      <w:r>
        <w:rPr>
          <w:sz w:val="18"/>
          <w:szCs w:val="18"/>
        </w:rPr>
        <w:t xml:space="preserve">(single pour and </w:t>
      </w:r>
      <w:proofErr w:type="spellStart"/>
      <w:r>
        <w:rPr>
          <w:sz w:val="18"/>
          <w:szCs w:val="18"/>
        </w:rPr>
        <w:t>debridge</w:t>
      </w:r>
      <w:proofErr w:type="spellEnd"/>
      <w:r>
        <w:rPr>
          <w:sz w:val="18"/>
          <w:szCs w:val="18"/>
        </w:rPr>
        <w:t xml:space="preserve"> thermal)</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1007D2" w:rsidRDefault="00287214" w:rsidP="001007D2">
      <w:pPr>
        <w:pStyle w:val="ListParagraph"/>
        <w:numPr>
          <w:ilvl w:val="3"/>
          <w:numId w:val="9"/>
        </w:numPr>
        <w:spacing w:after="200"/>
        <w:rPr>
          <w:sz w:val="18"/>
          <w:szCs w:val="18"/>
        </w:rPr>
      </w:pPr>
      <w:r w:rsidRPr="00F258B2">
        <w:rPr>
          <w:sz w:val="18"/>
          <w:szCs w:val="18"/>
        </w:rPr>
        <w:t>System details / samples</w:t>
      </w:r>
      <w:r w:rsidR="009738E0">
        <w:rPr>
          <w:sz w:val="18"/>
          <w:szCs w:val="18"/>
        </w:rPr>
        <w:br/>
      </w:r>
    </w:p>
    <w:p w:rsidR="006B3303" w:rsidRDefault="006B3303" w:rsidP="006B3303">
      <w:pPr>
        <w:spacing w:after="200"/>
        <w:rPr>
          <w:sz w:val="18"/>
          <w:szCs w:val="18"/>
        </w:rPr>
      </w:pPr>
    </w:p>
    <w:p w:rsidR="006B3303" w:rsidRDefault="006B3303" w:rsidP="006B3303">
      <w:pPr>
        <w:spacing w:after="200"/>
        <w:rPr>
          <w:sz w:val="18"/>
          <w:szCs w:val="18"/>
        </w:rPr>
      </w:pPr>
    </w:p>
    <w:p w:rsidR="006B3303" w:rsidRDefault="006B3303" w:rsidP="006B3303">
      <w:pPr>
        <w:spacing w:after="200"/>
        <w:rPr>
          <w:sz w:val="18"/>
          <w:szCs w:val="18"/>
        </w:rPr>
      </w:pPr>
    </w:p>
    <w:p w:rsidR="006B3303" w:rsidRPr="006B3303" w:rsidRDefault="006B3303" w:rsidP="006B3303">
      <w:pPr>
        <w:spacing w:after="200"/>
        <w:rPr>
          <w:sz w:val="18"/>
          <w:szCs w:val="18"/>
        </w:rPr>
      </w:pPr>
    </w:p>
    <w:p w:rsidR="00557B4C" w:rsidRDefault="00557B4C" w:rsidP="00D81768">
      <w:pPr>
        <w:pStyle w:val="ListParagraph"/>
        <w:numPr>
          <w:ilvl w:val="1"/>
          <w:numId w:val="35"/>
        </w:numPr>
        <w:spacing w:after="200" w:line="276" w:lineRule="auto"/>
        <w:rPr>
          <w:b/>
        </w:rPr>
      </w:pPr>
      <w:r>
        <w:rPr>
          <w:b/>
        </w:rPr>
        <w:t>ALUMINUM FRAMED STOREFRONT</w:t>
      </w:r>
    </w:p>
    <w:p w:rsidR="00557B4C" w:rsidRDefault="00557B4C" w:rsidP="00557B4C">
      <w:pPr>
        <w:pStyle w:val="ListParagraph"/>
        <w:numPr>
          <w:ilvl w:val="0"/>
          <w:numId w:val="13"/>
        </w:numPr>
        <w:spacing w:after="200"/>
        <w:rPr>
          <w:sz w:val="18"/>
          <w:szCs w:val="18"/>
        </w:rPr>
      </w:pPr>
      <w:r>
        <w:rPr>
          <w:sz w:val="18"/>
          <w:szCs w:val="18"/>
        </w:rPr>
        <w:t xml:space="preserve">Aluminum Framed Storefront: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System dimensions:  2</w:t>
      </w:r>
      <w:r w:rsidR="009738E0">
        <w:rPr>
          <w:sz w:val="18"/>
          <w:szCs w:val="18"/>
        </w:rPr>
        <w:t>-1/2</w:t>
      </w:r>
      <w:r>
        <w:rPr>
          <w:sz w:val="18"/>
          <w:szCs w:val="18"/>
        </w:rPr>
        <w:t xml:space="preserve">” x </w:t>
      </w:r>
      <w:r w:rsidR="009738E0">
        <w:rPr>
          <w:sz w:val="18"/>
          <w:szCs w:val="18"/>
        </w:rPr>
        <w:t>5</w:t>
      </w:r>
      <w:r>
        <w:rPr>
          <w:sz w:val="18"/>
          <w:szCs w:val="18"/>
        </w:rPr>
        <w:t>”</w:t>
      </w:r>
    </w:p>
    <w:p w:rsidR="00E63C4F" w:rsidRPr="009738E0" w:rsidRDefault="009738E0" w:rsidP="001B2867">
      <w:pPr>
        <w:pStyle w:val="ListParagraph"/>
        <w:numPr>
          <w:ilvl w:val="3"/>
          <w:numId w:val="13"/>
        </w:numPr>
        <w:spacing w:after="200"/>
        <w:rPr>
          <w:sz w:val="18"/>
          <w:szCs w:val="18"/>
        </w:rPr>
      </w:pPr>
      <w:r w:rsidRPr="009738E0">
        <w:rPr>
          <w:sz w:val="18"/>
          <w:szCs w:val="18"/>
        </w:rPr>
        <w:t xml:space="preserve">Exterior face: </w:t>
      </w:r>
      <w:r w:rsidR="00E63C4F" w:rsidRPr="009738E0">
        <w:rPr>
          <w:sz w:val="18"/>
          <w:szCs w:val="18"/>
        </w:rPr>
        <w:t xml:space="preserve"> 2</w:t>
      </w:r>
      <w:r w:rsidRPr="009738E0">
        <w:rPr>
          <w:sz w:val="18"/>
          <w:szCs w:val="18"/>
        </w:rPr>
        <w:t>-1/2</w:t>
      </w:r>
      <w:r w:rsidR="00E63C4F" w:rsidRPr="009738E0">
        <w:rPr>
          <w:sz w:val="18"/>
          <w:szCs w:val="18"/>
        </w:rPr>
        <w:t>”</w:t>
      </w:r>
    </w:p>
    <w:p w:rsidR="00E63C4F" w:rsidRDefault="00E63C4F" w:rsidP="009738E0">
      <w:pPr>
        <w:pStyle w:val="ListParagraph"/>
        <w:numPr>
          <w:ilvl w:val="3"/>
          <w:numId w:val="13"/>
        </w:numPr>
        <w:spacing w:after="200"/>
        <w:rPr>
          <w:sz w:val="18"/>
          <w:szCs w:val="18"/>
        </w:rPr>
      </w:pPr>
      <w:r>
        <w:rPr>
          <w:sz w:val="18"/>
          <w:szCs w:val="18"/>
        </w:rPr>
        <w:t xml:space="preserve">Depth:  </w:t>
      </w:r>
      <w:r w:rsidR="004E6AC5">
        <w:rPr>
          <w:sz w:val="18"/>
          <w:szCs w:val="18"/>
        </w:rPr>
        <w:t>5</w:t>
      </w:r>
      <w:r>
        <w:rPr>
          <w:sz w:val="18"/>
          <w:szCs w:val="18"/>
        </w:rPr>
        <w:t>”</w:t>
      </w:r>
    </w:p>
    <w:p w:rsidR="00E63C4F" w:rsidRPr="000C4ACB" w:rsidRDefault="006B3303" w:rsidP="001B2867">
      <w:pPr>
        <w:pStyle w:val="ListParagraph"/>
        <w:numPr>
          <w:ilvl w:val="1"/>
          <w:numId w:val="13"/>
        </w:numPr>
        <w:spacing w:after="200"/>
        <w:rPr>
          <w:sz w:val="18"/>
          <w:szCs w:val="18"/>
        </w:rPr>
      </w:pPr>
      <w:r>
        <w:rPr>
          <w:sz w:val="18"/>
          <w:szCs w:val="18"/>
        </w:rPr>
        <w:t>G</w:t>
      </w:r>
      <w:r w:rsidR="00E63C4F" w:rsidRPr="000C4ACB">
        <w:rPr>
          <w:sz w:val="18"/>
          <w:szCs w:val="18"/>
        </w:rPr>
        <w:t>lazing:</w:t>
      </w:r>
    </w:p>
    <w:p w:rsidR="00E63C4F" w:rsidRPr="000C4ACB" w:rsidRDefault="00E63C4F" w:rsidP="001B2867">
      <w:pPr>
        <w:pStyle w:val="ListParagraph"/>
        <w:numPr>
          <w:ilvl w:val="2"/>
          <w:numId w:val="13"/>
        </w:numPr>
        <w:spacing w:after="200"/>
        <w:rPr>
          <w:sz w:val="18"/>
          <w:szCs w:val="18"/>
        </w:rPr>
      </w:pPr>
      <w:r w:rsidRPr="000C4ACB">
        <w:rPr>
          <w:sz w:val="18"/>
          <w:szCs w:val="18"/>
        </w:rPr>
        <w:t xml:space="preserve">Position:  </w:t>
      </w:r>
      <w:r w:rsidR="00BD6ED4">
        <w:rPr>
          <w:sz w:val="18"/>
          <w:szCs w:val="18"/>
        </w:rPr>
        <w:t>center of system</w:t>
      </w:r>
      <w:r w:rsidRPr="000C4ACB">
        <w:rPr>
          <w:sz w:val="18"/>
          <w:szCs w:val="18"/>
        </w:rPr>
        <w:t xml:space="preserve"> </w:t>
      </w:r>
    </w:p>
    <w:p w:rsidR="00E63C4F" w:rsidRPr="000C4ACB" w:rsidRDefault="00E63C4F" w:rsidP="001B2867">
      <w:pPr>
        <w:pStyle w:val="ListParagraph"/>
        <w:numPr>
          <w:ilvl w:val="2"/>
          <w:numId w:val="13"/>
        </w:numPr>
        <w:spacing w:after="200"/>
        <w:rPr>
          <w:sz w:val="18"/>
          <w:szCs w:val="18"/>
        </w:rPr>
      </w:pPr>
      <w:r>
        <w:rPr>
          <w:sz w:val="18"/>
          <w:szCs w:val="18"/>
        </w:rPr>
        <w:t>T</w:t>
      </w:r>
      <w:r w:rsidRPr="000C4ACB">
        <w:rPr>
          <w:sz w:val="18"/>
          <w:szCs w:val="18"/>
        </w:rPr>
        <w:t xml:space="preserve">hickness:  </w:t>
      </w:r>
      <w:r w:rsidR="004E6AC5">
        <w:rPr>
          <w:sz w:val="18"/>
          <w:szCs w:val="18"/>
        </w:rPr>
        <w:t>1-5</w:t>
      </w:r>
      <w:r w:rsidR="009738E0">
        <w:rPr>
          <w:sz w:val="18"/>
          <w:szCs w:val="18"/>
        </w:rPr>
        <w:t>/16”</w:t>
      </w:r>
      <w:r w:rsidR="00E46397">
        <w:rPr>
          <w:sz w:val="18"/>
          <w:szCs w:val="18"/>
        </w:rPr>
        <w:t xml:space="preserve"> </w:t>
      </w:r>
    </w:p>
    <w:p w:rsidR="004E6AC5" w:rsidRDefault="00E63C4F" w:rsidP="001B2867">
      <w:pPr>
        <w:pStyle w:val="ListParagraph"/>
        <w:numPr>
          <w:ilvl w:val="3"/>
          <w:numId w:val="13"/>
        </w:numPr>
        <w:spacing w:after="200"/>
        <w:rPr>
          <w:sz w:val="18"/>
          <w:szCs w:val="18"/>
        </w:rPr>
      </w:pPr>
      <w:r w:rsidRPr="009738E0">
        <w:rPr>
          <w:sz w:val="18"/>
          <w:szCs w:val="18"/>
        </w:rPr>
        <w:t xml:space="preserve">Method:  </w:t>
      </w:r>
      <w:r w:rsidR="004E6AC5">
        <w:rPr>
          <w:sz w:val="18"/>
          <w:szCs w:val="18"/>
        </w:rPr>
        <w:t>exterior glazed</w:t>
      </w:r>
    </w:p>
    <w:p w:rsidR="004E6AC5" w:rsidRDefault="004E6AC5" w:rsidP="004E6AC5">
      <w:pPr>
        <w:pStyle w:val="ListParagraph"/>
        <w:numPr>
          <w:ilvl w:val="4"/>
          <w:numId w:val="13"/>
        </w:numPr>
        <w:spacing w:after="200"/>
        <w:rPr>
          <w:sz w:val="18"/>
          <w:szCs w:val="18"/>
        </w:rPr>
      </w:pPr>
      <w:r>
        <w:rPr>
          <w:sz w:val="18"/>
          <w:szCs w:val="18"/>
        </w:rPr>
        <w:t>wet glazed</w:t>
      </w:r>
    </w:p>
    <w:p w:rsidR="00E63C4F" w:rsidRDefault="004E6AC5" w:rsidP="004E6AC5">
      <w:pPr>
        <w:pStyle w:val="ListParagraph"/>
        <w:numPr>
          <w:ilvl w:val="4"/>
          <w:numId w:val="13"/>
        </w:numPr>
        <w:spacing w:after="200"/>
        <w:rPr>
          <w:sz w:val="18"/>
          <w:szCs w:val="18"/>
        </w:rPr>
      </w:pPr>
      <w:r>
        <w:rPr>
          <w:sz w:val="18"/>
          <w:szCs w:val="18"/>
        </w:rPr>
        <w:t>dry glazed</w:t>
      </w:r>
    </w:p>
    <w:p w:rsidR="00D577A7" w:rsidRPr="006B3303" w:rsidRDefault="004E6AC5" w:rsidP="00773296">
      <w:pPr>
        <w:pStyle w:val="ListParagraph"/>
        <w:numPr>
          <w:ilvl w:val="1"/>
          <w:numId w:val="13"/>
        </w:numPr>
        <w:spacing w:after="200"/>
        <w:rPr>
          <w:sz w:val="18"/>
          <w:szCs w:val="18"/>
        </w:rPr>
      </w:pPr>
      <w:r w:rsidRPr="006B3303">
        <w:rPr>
          <w:sz w:val="18"/>
          <w:szCs w:val="18"/>
        </w:rPr>
        <w:t xml:space="preserve">Thermal Barrier:  single pour and </w:t>
      </w:r>
      <w:proofErr w:type="spellStart"/>
      <w:r w:rsidRPr="006B3303">
        <w:rPr>
          <w:sz w:val="18"/>
          <w:szCs w:val="18"/>
        </w:rPr>
        <w:t>debridge</w:t>
      </w:r>
      <w:proofErr w:type="spellEnd"/>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storefront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 xml:space="preserve">[Light Bronze],[Medium Bronze],[Dark Bronze] [Extra Dark Bronze] [Black],[Champagne],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C349E7" w:rsidRDefault="00C349E7" w:rsidP="006E3353">
      <w:pPr>
        <w:pStyle w:val="ListParagraph"/>
        <w:numPr>
          <w:ilvl w:val="1"/>
          <w:numId w:val="45"/>
        </w:numPr>
        <w:spacing w:after="200"/>
        <w:rPr>
          <w:sz w:val="18"/>
          <w:szCs w:val="18"/>
        </w:rPr>
      </w:pPr>
      <w:r>
        <w:rPr>
          <w:sz w:val="18"/>
          <w:szCs w:val="18"/>
        </w:rPr>
        <w:t>Offer both caustic (traditional) and eco-friendly (acid)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9642D1" w:rsidRDefault="009642D1" w:rsidP="00F258B2">
      <w:pPr>
        <w:pStyle w:val="ListParagraph"/>
        <w:spacing w:after="200"/>
        <w:ind w:left="3600"/>
        <w:rPr>
          <w:sz w:val="18"/>
          <w:szCs w:val="18"/>
        </w:rPr>
      </w:pPr>
    </w:p>
    <w:p w:rsidR="00CD5D81" w:rsidRPr="00CC6962" w:rsidRDefault="00CD5D81" w:rsidP="00D81768">
      <w:pPr>
        <w:pStyle w:val="ListParagraph"/>
        <w:numPr>
          <w:ilvl w:val="1"/>
          <w:numId w:val="46"/>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0.075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4E6AC5" w:rsidRPr="002E5751" w:rsidRDefault="004E6AC5" w:rsidP="004E6AC5">
      <w:pPr>
        <w:pStyle w:val="ListParagraph"/>
        <w:numPr>
          <w:ilvl w:val="0"/>
          <w:numId w:val="10"/>
        </w:numPr>
        <w:spacing w:after="200"/>
        <w:rPr>
          <w:sz w:val="18"/>
          <w:szCs w:val="18"/>
        </w:rPr>
      </w:pPr>
      <w:r w:rsidRPr="002E5751">
        <w:rPr>
          <w:sz w:val="18"/>
          <w:szCs w:val="18"/>
        </w:rPr>
        <w:t xml:space="preserve">Thermal </w:t>
      </w:r>
      <w:r w:rsidRPr="00DB316D">
        <w:rPr>
          <w:sz w:val="18"/>
          <w:szCs w:val="18"/>
        </w:rPr>
        <w:t xml:space="preserve">Barrier:  </w:t>
      </w:r>
      <w:r w:rsidRPr="00DB316D">
        <w:rPr>
          <w:i/>
          <w:color w:val="006600"/>
          <w:sz w:val="18"/>
          <w:szCs w:val="18"/>
        </w:rPr>
        <w:t xml:space="preserve">&lt; </w:t>
      </w:r>
      <w:r>
        <w:rPr>
          <w:i/>
          <w:color w:val="006600"/>
          <w:sz w:val="18"/>
          <w:szCs w:val="18"/>
        </w:rPr>
        <w:t>T34000 only</w:t>
      </w:r>
      <w:r w:rsidRPr="00DB316D">
        <w:rPr>
          <w:i/>
          <w:color w:val="006600"/>
          <w:sz w:val="18"/>
          <w:szCs w:val="18"/>
        </w:rPr>
        <w:t>&gt;</w:t>
      </w:r>
    </w:p>
    <w:p w:rsidR="004E6AC5" w:rsidRPr="002E5751" w:rsidRDefault="004E6AC5" w:rsidP="004E6AC5">
      <w:pPr>
        <w:pStyle w:val="ListParagraph"/>
        <w:numPr>
          <w:ilvl w:val="1"/>
          <w:numId w:val="10"/>
        </w:numPr>
        <w:spacing w:after="200"/>
        <w:rPr>
          <w:rFonts w:cs="Arial"/>
          <w:sz w:val="16"/>
          <w:szCs w:val="16"/>
        </w:rPr>
      </w:pPr>
      <w:r w:rsidRPr="002E5751">
        <w:rPr>
          <w:sz w:val="18"/>
          <w:szCs w:val="18"/>
        </w:rPr>
        <w:t xml:space="preserve">Pour and </w:t>
      </w:r>
      <w:proofErr w:type="spellStart"/>
      <w:r w:rsidRPr="002E5751">
        <w:rPr>
          <w:sz w:val="18"/>
          <w:szCs w:val="18"/>
        </w:rPr>
        <w:t>debridge</w:t>
      </w:r>
      <w:proofErr w:type="spellEnd"/>
      <w:r w:rsidRPr="002E5751">
        <w:rPr>
          <w:sz w:val="18"/>
          <w:szCs w:val="18"/>
        </w:rPr>
        <w:t xml:space="preserve"> thermal barrier shall be a two part chemically curing polyurethane casting resin poured in place. Thermal barrier extrusion pour cavities shall </w:t>
      </w:r>
      <w:r w:rsidRPr="00320FCC">
        <w:rPr>
          <w:sz w:val="18"/>
          <w:szCs w:val="18"/>
        </w:rPr>
        <w:t>be mechanically lanced to</w:t>
      </w:r>
      <w:r w:rsidRPr="002E5751">
        <w:rPr>
          <w:sz w:val="18"/>
          <w:szCs w:val="18"/>
        </w:rPr>
        <w:t xml:space="preserve"> secure the thermal break material. </w:t>
      </w:r>
      <w:r>
        <w:rPr>
          <w:sz w:val="18"/>
          <w:szCs w:val="18"/>
        </w:rPr>
        <w:t xml:space="preserve">  The aluminum bridge section must be removed to provide a nominal ¼” separation between exterior and interior metal surfaces.</w:t>
      </w:r>
    </w:p>
    <w:p w:rsidR="00894E15" w:rsidRPr="002E5751" w:rsidRDefault="00894E15" w:rsidP="00894E15">
      <w:pPr>
        <w:pStyle w:val="ListParagraph"/>
        <w:numPr>
          <w:ilvl w:val="0"/>
          <w:numId w:val="10"/>
        </w:numPr>
        <w:spacing w:after="200"/>
        <w:rPr>
          <w:rFonts w:cs="Arial"/>
          <w:sz w:val="18"/>
          <w:szCs w:val="18"/>
        </w:rPr>
      </w:pPr>
      <w:r w:rsidRPr="002E5751">
        <w:rPr>
          <w:sz w:val="18"/>
          <w:szCs w:val="18"/>
        </w:rPr>
        <w:t>Glazing and Sealant material:</w:t>
      </w:r>
    </w:p>
    <w:p w:rsidR="00894E15" w:rsidRPr="002E5751" w:rsidRDefault="00894E15" w:rsidP="00894E15">
      <w:pPr>
        <w:pStyle w:val="ListParagraph"/>
        <w:numPr>
          <w:ilvl w:val="1"/>
          <w:numId w:val="10"/>
        </w:numPr>
        <w:spacing w:after="200"/>
        <w:rPr>
          <w:rFonts w:cs="Arial"/>
          <w:sz w:val="18"/>
          <w:szCs w:val="18"/>
        </w:rPr>
      </w:pPr>
      <w:r w:rsidRPr="002E5751">
        <w:rPr>
          <w:rFonts w:cs="Arial"/>
          <w:sz w:val="18"/>
          <w:szCs w:val="18"/>
        </w:rPr>
        <w:t>Setting blocks and Edge Blocking:  Provide in sizes and locations recommended by GANA Glazing Manual. Setting blocks used in conjunction with soft-coat low-e glass shall be silicone.</w:t>
      </w:r>
    </w:p>
    <w:p w:rsidR="00894E15" w:rsidRPr="002E5751" w:rsidRDefault="00894E15" w:rsidP="00894E15">
      <w:pPr>
        <w:pStyle w:val="ListParagraph"/>
        <w:numPr>
          <w:ilvl w:val="1"/>
          <w:numId w:val="10"/>
        </w:numPr>
        <w:spacing w:after="200"/>
        <w:rPr>
          <w:rFonts w:cs="Arial"/>
          <w:sz w:val="18"/>
          <w:szCs w:val="18"/>
        </w:rPr>
      </w:pPr>
      <w:r w:rsidRPr="002E5751">
        <w:rPr>
          <w:rFonts w:cs="Arial"/>
          <w:sz w:val="18"/>
          <w:szCs w:val="18"/>
        </w:rPr>
        <w:t xml:space="preserve">Glazing gaskets </w:t>
      </w:r>
      <w:r w:rsidRPr="00DB316D">
        <w:rPr>
          <w:rFonts w:cs="Arial"/>
          <w:sz w:val="18"/>
          <w:szCs w:val="18"/>
        </w:rPr>
        <w:t xml:space="preserve">shall be </w:t>
      </w:r>
      <w:r>
        <w:rPr>
          <w:rFonts w:cs="Arial"/>
          <w:sz w:val="18"/>
          <w:szCs w:val="18"/>
        </w:rPr>
        <w:t>EPDM [silicone</w:t>
      </w:r>
      <w:r w:rsidRPr="00DB316D">
        <w:rPr>
          <w:rFonts w:cs="Arial"/>
          <w:sz w:val="18"/>
          <w:szCs w:val="18"/>
        </w:rPr>
        <w:t>], weather</w:t>
      </w:r>
      <w:r w:rsidRPr="002E5751">
        <w:rPr>
          <w:rFonts w:cs="Arial"/>
          <w:sz w:val="18"/>
          <w:szCs w:val="18"/>
        </w:rPr>
        <w:t xml:space="preserve">-resistant, and compatible with all materials in contact. </w:t>
      </w:r>
    </w:p>
    <w:p w:rsidR="00894E15" w:rsidRPr="001528B9" w:rsidRDefault="00894E15" w:rsidP="00894E15">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894E15" w:rsidP="00894E15">
      <w:pPr>
        <w:pStyle w:val="ListParagraph"/>
        <w:numPr>
          <w:ilvl w:val="1"/>
          <w:numId w:val="10"/>
        </w:numPr>
        <w:spacing w:after="200"/>
        <w:rPr>
          <w:rFonts w:cs="Arial"/>
          <w:sz w:val="18"/>
          <w:szCs w:val="18"/>
        </w:rPr>
      </w:pPr>
      <w:r w:rsidRPr="00F96650">
        <w:rPr>
          <w:rFonts w:cs="Arial"/>
          <w:sz w:val="18"/>
          <w:szCs w:val="18"/>
        </w:rPr>
        <w:t xml:space="preserve">Frame joinery sealants shall be suitable for application specified and as tested and </w:t>
      </w:r>
      <w:r w:rsidRPr="00DB316D">
        <w:rPr>
          <w:rFonts w:cs="Arial"/>
          <w:sz w:val="18"/>
          <w:szCs w:val="18"/>
        </w:rPr>
        <w:t>approved by the storefront manufacturer</w:t>
      </w:r>
      <w:r w:rsidRPr="00F96650">
        <w:rPr>
          <w:rFonts w:cs="Arial"/>
          <w:sz w:val="18"/>
          <w:szCs w:val="18"/>
        </w:rPr>
        <w:t>.</w:t>
      </w:r>
      <w:r>
        <w:rPr>
          <w:rFonts w:cs="Arial"/>
          <w:sz w:val="18"/>
          <w:szCs w:val="18"/>
        </w:rPr>
        <w:br/>
      </w:r>
    </w:p>
    <w:p w:rsidR="00F96650" w:rsidRPr="00027B4B" w:rsidRDefault="00F96650" w:rsidP="00D81768">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r>
        <w:rPr>
          <w:sz w:val="18"/>
          <w:szCs w:val="18"/>
        </w:rPr>
        <w:t xml:space="preserve">storefront </w:t>
      </w:r>
      <w:r w:rsidRPr="00D21002">
        <w:rPr>
          <w:sz w:val="18"/>
          <w:szCs w:val="18"/>
        </w:rPr>
        <w:t>and adjacent construction, without damage to components or deterioration of seals.</w:t>
      </w:r>
    </w:p>
    <w:p w:rsidR="009E3F25" w:rsidRPr="00821D29" w:rsidRDefault="00F258B2" w:rsidP="009E3F25">
      <w:pPr>
        <w:pStyle w:val="ListParagraph"/>
        <w:numPr>
          <w:ilvl w:val="1"/>
          <w:numId w:val="42"/>
        </w:numPr>
        <w:spacing w:after="200"/>
        <w:rPr>
          <w:sz w:val="18"/>
          <w:szCs w:val="18"/>
        </w:rPr>
      </w:pPr>
      <w:r w:rsidRPr="00821D29">
        <w:rPr>
          <w:sz w:val="18"/>
          <w:szCs w:val="18"/>
        </w:rPr>
        <w:t>Provide for membrane interface as indicated on architectural drawings.</w:t>
      </w:r>
      <w:r w:rsidR="00267868">
        <w:rPr>
          <w:sz w:val="18"/>
          <w:szCs w:val="18"/>
        </w:rPr>
        <w:br/>
      </w:r>
    </w:p>
    <w:p w:rsidR="00287214" w:rsidRPr="00027B4B" w:rsidRDefault="00287214" w:rsidP="00D81768">
      <w:pPr>
        <w:pStyle w:val="ListParagraph"/>
        <w:numPr>
          <w:ilvl w:val="1"/>
          <w:numId w:val="46"/>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E64C47" w:rsidRPr="0003669F" w:rsidRDefault="00E64C47" w:rsidP="00E64C47">
      <w:pPr>
        <w:numPr>
          <w:ilvl w:val="0"/>
          <w:numId w:val="22"/>
        </w:numPr>
        <w:rPr>
          <w:rFonts w:cs="Arial"/>
          <w:sz w:val="18"/>
          <w:szCs w:val="18"/>
        </w:rPr>
      </w:pPr>
      <w:r w:rsidRPr="0003669F">
        <w:rPr>
          <w:rFonts w:cs="Arial"/>
          <w:sz w:val="18"/>
          <w:szCs w:val="18"/>
        </w:rPr>
        <w:t xml:space="preserve">Glazing </w:t>
      </w:r>
    </w:p>
    <w:p w:rsidR="00E64C47" w:rsidRDefault="00E64C47" w:rsidP="00E64C47">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E64C47" w:rsidRPr="0003669F" w:rsidRDefault="00E64C47" w:rsidP="00E64C47">
      <w:pPr>
        <w:numPr>
          <w:ilvl w:val="1"/>
          <w:numId w:val="22"/>
        </w:numPr>
        <w:rPr>
          <w:rFonts w:cs="Arial"/>
          <w:sz w:val="18"/>
          <w:szCs w:val="18"/>
        </w:rPr>
      </w:pPr>
      <w:r>
        <w:rPr>
          <w:rFonts w:cs="Arial"/>
          <w:sz w:val="18"/>
          <w:szCs w:val="18"/>
        </w:rPr>
        <w:t>Refer to Section 08 80 00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Default="002E0A75" w:rsidP="002E0A75">
      <w:pPr>
        <w:rPr>
          <w:b/>
          <w:sz w:val="24"/>
          <w:szCs w:val="24"/>
        </w:rPr>
      </w:pPr>
      <w:r w:rsidRPr="00A94A4F">
        <w:rPr>
          <w:b/>
          <w:sz w:val="24"/>
          <w:szCs w:val="24"/>
        </w:rPr>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aluminum storefront</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2E0A75">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2E0A75">
      <w:pPr>
        <w:pStyle w:val="ListParagraph"/>
        <w:numPr>
          <w:ilvl w:val="0"/>
          <w:numId w:val="19"/>
        </w:numPr>
        <w:spacing w:after="200"/>
        <w:rPr>
          <w:sz w:val="18"/>
          <w:szCs w:val="18"/>
        </w:rPr>
      </w:pPr>
      <w:r w:rsidRPr="00D21002">
        <w:rPr>
          <w:sz w:val="18"/>
          <w:szCs w:val="18"/>
        </w:rPr>
        <w:t>Take care to remove dirt from corners, and wipe surfaces clean.</w:t>
      </w:r>
    </w:p>
    <w:p w:rsidR="002E0A75" w:rsidRDefault="002E0A75" w:rsidP="002E0A75">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r>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r w:rsidR="00997A07">
        <w:rPr>
          <w:sz w:val="18"/>
          <w:szCs w:val="18"/>
        </w:rPr>
        <w:br/>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2E0A75" w:rsidRDefault="009E3F25" w:rsidP="002E0A7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67868" w:rsidRPr="008138E5" w:rsidRDefault="00267868" w:rsidP="002E0A75">
      <w:pPr>
        <w:ind w:left="360"/>
        <w:rPr>
          <w:sz w:val="18"/>
          <w:szCs w:val="18"/>
        </w:rPr>
      </w:pPr>
    </w:p>
    <w:p w:rsidR="002E0A75" w:rsidRDefault="002E0A75" w:rsidP="002E0A75">
      <w:pPr>
        <w:jc w:val="center"/>
        <w:rPr>
          <w:b/>
          <w:sz w:val="18"/>
          <w:szCs w:val="18"/>
        </w:rPr>
      </w:pPr>
      <w:r w:rsidRPr="00EC3B27">
        <w:rPr>
          <w:b/>
          <w:sz w:val="18"/>
          <w:szCs w:val="18"/>
        </w:rPr>
        <w:t>END OF SECTION</w:t>
      </w:r>
      <w:r>
        <w:rPr>
          <w:b/>
          <w:sz w:val="18"/>
          <w:szCs w:val="18"/>
        </w:rPr>
        <w:t xml:space="preserve"> 08 43 13</w:t>
      </w:r>
    </w:p>
    <w:p w:rsidR="003874AC" w:rsidRPr="003874AC" w:rsidRDefault="002E0A75" w:rsidP="0026786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069" w:rsidRDefault="00E35069" w:rsidP="00F37C86">
      <w:r>
        <w:separator/>
      </w:r>
    </w:p>
  </w:endnote>
  <w:endnote w:type="continuationSeparator" w:id="0">
    <w:p w:rsidR="00E35069" w:rsidRDefault="00E35069"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871E63" w:rsidRDefault="00871E63"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71A5CADB" wp14:editId="006421A2">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871E63" w:rsidRDefault="00C15A9C" w:rsidP="00F955CF">
            <w:pPr>
              <w:pStyle w:val="Footer"/>
              <w:tabs>
                <w:tab w:val="left" w:pos="6000"/>
                <w:tab w:val="right" w:pos="10224"/>
              </w:tabs>
              <w:jc w:val="right"/>
            </w:pPr>
            <w:r>
              <w:t>April</w:t>
            </w:r>
            <w:r w:rsidR="00871E63">
              <w:t xml:space="preserve"> 20</w:t>
            </w:r>
            <w:r>
              <w:t>20</w:t>
            </w:r>
            <w:r>
              <w:tab/>
            </w:r>
            <w:r w:rsidR="00871E63">
              <w:t xml:space="preserve">                                </w:t>
            </w:r>
            <w:r>
              <w:t xml:space="preserve">    </w:t>
            </w:r>
            <w:r w:rsidR="00871E63">
              <w:t xml:space="preserve">                          </w:t>
            </w:r>
            <w:hyperlink r:id="rId1" w:history="1">
              <w:r w:rsidR="00871E63" w:rsidRPr="009C3A66">
                <w:rPr>
                  <w:rStyle w:val="Hyperlink"/>
                </w:rPr>
                <w:t>www.tubeliteinc.com</w:t>
              </w:r>
            </w:hyperlink>
            <w:r w:rsidR="00871E63">
              <w:t xml:space="preserve">                  </w:t>
            </w:r>
            <w:r>
              <w:t xml:space="preserve">     </w:t>
            </w:r>
            <w:r w:rsidR="00871E63">
              <w:t xml:space="preserve">                                        Page </w:t>
            </w:r>
            <w:r w:rsidR="00871E63" w:rsidRPr="00CF4422">
              <w:rPr>
                <w:bCs/>
                <w:sz w:val="24"/>
                <w:szCs w:val="24"/>
              </w:rPr>
              <w:fldChar w:fldCharType="begin"/>
            </w:r>
            <w:r w:rsidR="00871E63" w:rsidRPr="00CF4422">
              <w:rPr>
                <w:bCs/>
              </w:rPr>
              <w:instrText xml:space="preserve"> PAGE </w:instrText>
            </w:r>
            <w:r w:rsidR="00871E63" w:rsidRPr="00CF4422">
              <w:rPr>
                <w:bCs/>
                <w:sz w:val="24"/>
                <w:szCs w:val="24"/>
              </w:rPr>
              <w:fldChar w:fldCharType="separate"/>
            </w:r>
            <w:r w:rsidR="00F95245">
              <w:rPr>
                <w:bCs/>
                <w:noProof/>
              </w:rPr>
              <w:t>6</w:t>
            </w:r>
            <w:r w:rsidR="00871E63" w:rsidRPr="00CF4422">
              <w:rPr>
                <w:bCs/>
                <w:sz w:val="24"/>
                <w:szCs w:val="24"/>
              </w:rPr>
              <w:fldChar w:fldCharType="end"/>
            </w:r>
            <w:r w:rsidR="00871E63">
              <w:t xml:space="preserve"> of</w:t>
            </w:r>
            <w:r w:rsidR="00871E63" w:rsidRPr="00CF4422">
              <w:t xml:space="preserve"> </w:t>
            </w:r>
            <w:r w:rsidR="00871E63" w:rsidRPr="00CF4422">
              <w:rPr>
                <w:bCs/>
                <w:sz w:val="24"/>
                <w:szCs w:val="24"/>
              </w:rPr>
              <w:fldChar w:fldCharType="begin"/>
            </w:r>
            <w:r w:rsidR="00871E63" w:rsidRPr="00CF4422">
              <w:rPr>
                <w:bCs/>
              </w:rPr>
              <w:instrText xml:space="preserve"> NUMPAGES  </w:instrText>
            </w:r>
            <w:r w:rsidR="00871E63" w:rsidRPr="00CF4422">
              <w:rPr>
                <w:bCs/>
                <w:sz w:val="24"/>
                <w:szCs w:val="24"/>
              </w:rPr>
              <w:fldChar w:fldCharType="separate"/>
            </w:r>
            <w:r w:rsidR="00F95245">
              <w:rPr>
                <w:bCs/>
                <w:noProof/>
              </w:rPr>
              <w:t>7</w:t>
            </w:r>
            <w:r w:rsidR="00871E63" w:rsidRPr="00CF4422">
              <w:rPr>
                <w:bCs/>
                <w:sz w:val="24"/>
                <w:szCs w:val="24"/>
              </w:rPr>
              <w:fldChar w:fldCharType="end"/>
            </w:r>
            <w:r w:rsidR="00871E63">
              <w:tab/>
              <w:t xml:space="preserve">   </w:t>
            </w:r>
            <w:r w:rsidR="00871E63">
              <w:tab/>
              <w:t xml:space="preserve">              Page </w:t>
            </w:r>
            <w:r w:rsidR="00871E63" w:rsidRPr="00CF4422">
              <w:rPr>
                <w:bCs/>
                <w:sz w:val="24"/>
                <w:szCs w:val="24"/>
              </w:rPr>
              <w:fldChar w:fldCharType="begin"/>
            </w:r>
            <w:r w:rsidR="00871E63" w:rsidRPr="00CF4422">
              <w:rPr>
                <w:bCs/>
              </w:rPr>
              <w:instrText xml:space="preserve"> PAGE </w:instrText>
            </w:r>
            <w:r w:rsidR="00871E63" w:rsidRPr="00CF4422">
              <w:rPr>
                <w:bCs/>
                <w:sz w:val="24"/>
                <w:szCs w:val="24"/>
              </w:rPr>
              <w:fldChar w:fldCharType="separate"/>
            </w:r>
            <w:r w:rsidR="00F95245">
              <w:rPr>
                <w:bCs/>
                <w:noProof/>
              </w:rPr>
              <w:t>6</w:t>
            </w:r>
            <w:r w:rsidR="00871E63" w:rsidRPr="00CF4422">
              <w:rPr>
                <w:bCs/>
                <w:sz w:val="24"/>
                <w:szCs w:val="24"/>
              </w:rPr>
              <w:fldChar w:fldCharType="end"/>
            </w:r>
            <w:r w:rsidR="00871E63">
              <w:t xml:space="preserve"> of</w:t>
            </w:r>
            <w:r w:rsidR="00871E63" w:rsidRPr="00CF4422">
              <w:t xml:space="preserve"> </w:t>
            </w:r>
            <w:r w:rsidR="00871E63" w:rsidRPr="00CF4422">
              <w:rPr>
                <w:bCs/>
                <w:sz w:val="24"/>
                <w:szCs w:val="24"/>
              </w:rPr>
              <w:fldChar w:fldCharType="begin"/>
            </w:r>
            <w:r w:rsidR="00871E63" w:rsidRPr="00CF4422">
              <w:rPr>
                <w:bCs/>
              </w:rPr>
              <w:instrText xml:space="preserve"> NUMPAGES  </w:instrText>
            </w:r>
            <w:r w:rsidR="00871E63" w:rsidRPr="00CF4422">
              <w:rPr>
                <w:bCs/>
                <w:sz w:val="24"/>
                <w:szCs w:val="24"/>
              </w:rPr>
              <w:fldChar w:fldCharType="separate"/>
            </w:r>
            <w:r w:rsidR="00F95245">
              <w:rPr>
                <w:bCs/>
                <w:noProof/>
              </w:rPr>
              <w:t>7</w:t>
            </w:r>
            <w:r w:rsidR="00871E63"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871E63" w:rsidRDefault="00871E63"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568E1B4B" wp14:editId="24B9F90B">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871E63" w:rsidRDefault="00C15A9C" w:rsidP="009805F2">
            <w:pPr>
              <w:pStyle w:val="Footer"/>
              <w:tabs>
                <w:tab w:val="left" w:pos="6000"/>
                <w:tab w:val="right" w:pos="10224"/>
              </w:tabs>
            </w:pPr>
            <w:r>
              <w:t>April</w:t>
            </w:r>
            <w:r w:rsidR="00871E63">
              <w:t xml:space="preserve"> 20</w:t>
            </w:r>
            <w:r>
              <w:t>20</w:t>
            </w:r>
            <w:r w:rsidR="00871E63">
              <w:t xml:space="preserve">                                          </w:t>
            </w:r>
            <w:r>
              <w:t xml:space="preserve">           </w:t>
            </w:r>
            <w:r w:rsidR="00871E63">
              <w:t xml:space="preserve">               </w:t>
            </w:r>
            <w:hyperlink r:id="rId1" w:history="1">
              <w:r w:rsidR="00871E63" w:rsidRPr="009C3A66">
                <w:rPr>
                  <w:rStyle w:val="Hyperlink"/>
                </w:rPr>
                <w:t>www.tubeliteinc.com</w:t>
              </w:r>
            </w:hyperlink>
            <w:r w:rsidR="00871E63">
              <w:t xml:space="preserve">                                                 </w:t>
            </w:r>
            <w:r w:rsidR="00871E63">
              <w:tab/>
            </w:r>
            <w:r w:rsidR="00871E63">
              <w:tab/>
              <w:t xml:space="preserve">Page </w:t>
            </w:r>
            <w:r w:rsidR="00871E63" w:rsidRPr="00CF4422">
              <w:rPr>
                <w:bCs/>
                <w:sz w:val="24"/>
                <w:szCs w:val="24"/>
              </w:rPr>
              <w:fldChar w:fldCharType="begin"/>
            </w:r>
            <w:r w:rsidR="00871E63" w:rsidRPr="00CF4422">
              <w:rPr>
                <w:bCs/>
              </w:rPr>
              <w:instrText xml:space="preserve"> PAGE </w:instrText>
            </w:r>
            <w:r w:rsidR="00871E63" w:rsidRPr="00CF4422">
              <w:rPr>
                <w:bCs/>
                <w:sz w:val="24"/>
                <w:szCs w:val="24"/>
              </w:rPr>
              <w:fldChar w:fldCharType="separate"/>
            </w:r>
            <w:r w:rsidR="00F95245">
              <w:rPr>
                <w:bCs/>
                <w:noProof/>
              </w:rPr>
              <w:t>1</w:t>
            </w:r>
            <w:r w:rsidR="00871E63" w:rsidRPr="00CF4422">
              <w:rPr>
                <w:bCs/>
                <w:sz w:val="24"/>
                <w:szCs w:val="24"/>
              </w:rPr>
              <w:fldChar w:fldCharType="end"/>
            </w:r>
            <w:r w:rsidR="00871E63">
              <w:t xml:space="preserve"> of 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069" w:rsidRDefault="00E35069" w:rsidP="00F37C86">
      <w:r>
        <w:separator/>
      </w:r>
    </w:p>
  </w:footnote>
  <w:footnote w:type="continuationSeparator" w:id="0">
    <w:p w:rsidR="00E35069" w:rsidRDefault="00E35069"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63" w:rsidRDefault="00871E63"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9F3FBB1" wp14:editId="000B9D2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 xml:space="preserve">34000 </w:t>
    </w:r>
    <w:proofErr w:type="spellStart"/>
    <w:r>
      <w:rPr>
        <w:rFonts w:ascii="Arial" w:hAnsi="Arial" w:cs="Arial"/>
        <w:b/>
        <w:sz w:val="18"/>
        <w:szCs w:val="18"/>
      </w:rPr>
      <w:t>ForceFront</w:t>
    </w:r>
    <w:proofErr w:type="spellEnd"/>
    <w:r>
      <w:rPr>
        <w:rFonts w:ascii="Arial" w:hAnsi="Arial" w:cs="Arial"/>
        <w:b/>
        <w:sz w:val="18"/>
        <w:szCs w:val="18"/>
      </w:rPr>
      <w:t xml:space="preserve"> Blast</w:t>
    </w:r>
    <w:r w:rsidRPr="00C878B8">
      <w:rPr>
        <w:rFonts w:ascii="Arial" w:hAnsi="Arial" w:cs="Arial"/>
        <w:b/>
        <w:sz w:val="18"/>
        <w:szCs w:val="18"/>
      </w:rPr>
      <w:t xml:space="preserve"> Series Storefront</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3 </w:t>
    </w:r>
    <w:r w:rsidRPr="007E22C1">
      <w:rPr>
        <w:rStyle w:val="NUM"/>
        <w:rFonts w:ascii="Arial" w:hAnsi="Arial" w:cs="Arial"/>
        <w:sz w:val="16"/>
        <w:szCs w:val="16"/>
      </w:rPr>
      <w:t>13</w:t>
    </w:r>
    <w:r w:rsidRPr="007E22C1">
      <w:rPr>
        <w:rFonts w:ascii="Arial" w:hAnsi="Arial" w:cs="Arial"/>
        <w:sz w:val="16"/>
        <w:szCs w:val="16"/>
      </w:rPr>
      <w:t xml:space="preserve"> - </w:t>
    </w:r>
    <w:r w:rsidRPr="007E22C1">
      <w:rPr>
        <w:rStyle w:val="NAM"/>
        <w:rFonts w:ascii="Arial" w:hAnsi="Arial" w:cs="Arial"/>
        <w:sz w:val="16"/>
        <w:szCs w:val="16"/>
      </w:rPr>
      <w:t xml:space="preserve">ALUMINUM </w:t>
    </w:r>
    <w:r>
      <w:rPr>
        <w:rStyle w:val="NAM"/>
        <w:rFonts w:ascii="Arial" w:hAnsi="Arial" w:cs="Arial"/>
        <w:sz w:val="16"/>
        <w:szCs w:val="16"/>
      </w:rPr>
      <w:t>FRAMED STOREFRONTS</w:t>
    </w:r>
    <w:r w:rsidRPr="007E22C1">
      <w:rPr>
        <w:sz w:val="24"/>
        <w:szCs w:val="24"/>
      </w:rPr>
      <w:t xml:space="preserve"> </w:t>
    </w:r>
  </w:p>
  <w:p w:rsidR="00871E63" w:rsidRDefault="00871E63" w:rsidP="00D80466">
    <w:pPr>
      <w:ind w:firstLine="720"/>
      <w:rPr>
        <w:rFonts w:ascii="Arial" w:hAnsi="Arial" w:cs="Arial"/>
        <w:sz w:val="18"/>
        <w:szCs w:val="18"/>
      </w:rPr>
    </w:pPr>
    <w:r>
      <w:rPr>
        <w:rFonts w:ascii="Arial" w:hAnsi="Arial" w:cs="Arial"/>
        <w:sz w:val="18"/>
        <w:szCs w:val="18"/>
      </w:rPr>
      <w:t xml:space="preserve">                                    </w:t>
    </w:r>
  </w:p>
  <w:p w:rsidR="00871E63" w:rsidRPr="00F33A7A" w:rsidRDefault="00871E63"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5898B191" wp14:editId="74E0DDB1">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63" w:rsidRDefault="00871E63" w:rsidP="00877BDE">
    <w:pPr>
      <w:pStyle w:val="Header"/>
    </w:pPr>
    <w:r w:rsidRPr="00FA142E">
      <w:rPr>
        <w:noProof/>
      </w:rPr>
      <w:drawing>
        <wp:anchor distT="0" distB="0" distL="114300" distR="114300" simplePos="0" relativeHeight="251668480" behindDoc="1" locked="0" layoutInCell="1" allowOverlap="1" wp14:anchorId="1C6AF0E3" wp14:editId="4DA7EE4F">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3E6E3D9E" wp14:editId="263EA5F9">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4C72178D" wp14:editId="4FFE4ABF">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871E63" w:rsidRPr="005F7361" w:rsidRDefault="00871E63" w:rsidP="00877BDE">
                          <w:pPr>
                            <w:jc w:val="right"/>
                            <w:rPr>
                              <w:rFonts w:cs="Arial"/>
                              <w:b/>
                              <w:sz w:val="32"/>
                              <w:szCs w:val="32"/>
                            </w:rPr>
                          </w:pPr>
                          <w:r w:rsidRPr="005F7361">
                            <w:rPr>
                              <w:rFonts w:cs="Arial"/>
                              <w:b/>
                              <w:sz w:val="32"/>
                              <w:szCs w:val="32"/>
                            </w:rPr>
                            <w:t>GUIDE SPECIFICATION</w:t>
                          </w:r>
                        </w:p>
                        <w:p w:rsidR="00871E63" w:rsidRPr="007E22C1" w:rsidRDefault="00871E63"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871E63" w:rsidRPr="007E22C1" w:rsidRDefault="00871E63" w:rsidP="007E0E95">
                          <w:pPr>
                            <w:jc w:val="right"/>
                            <w:rPr>
                              <w:sz w:val="28"/>
                              <w:szCs w:val="28"/>
                            </w:rPr>
                          </w:pPr>
                          <w:r>
                            <w:rPr>
                              <w:sz w:val="28"/>
                              <w:szCs w:val="28"/>
                            </w:rPr>
                            <w:t>3</w:t>
                          </w:r>
                          <w:r w:rsidRPr="003D3099">
                            <w:rPr>
                              <w:sz w:val="28"/>
                              <w:szCs w:val="28"/>
                            </w:rPr>
                            <w:t xml:space="preserve">4000 </w:t>
                          </w:r>
                          <w:proofErr w:type="spellStart"/>
                          <w:r>
                            <w:rPr>
                              <w:sz w:val="28"/>
                              <w:szCs w:val="28"/>
                            </w:rPr>
                            <w:t>ForceFront</w:t>
                          </w:r>
                          <w:proofErr w:type="spellEnd"/>
                          <w:r>
                            <w:rPr>
                              <w:sz w:val="28"/>
                              <w:szCs w:val="28"/>
                            </w:rPr>
                            <w:t xml:space="preserve"> Blast </w:t>
                          </w:r>
                          <w:r w:rsidRPr="003D3099">
                            <w:rPr>
                              <w:sz w:val="28"/>
                              <w:szCs w:val="28"/>
                            </w:rPr>
                            <w:t>Series Storefront</w:t>
                          </w:r>
                          <w:r>
                            <w:rPr>
                              <w:sz w:val="28"/>
                              <w:szCs w:val="28"/>
                            </w:rPr>
                            <w:t xml:space="preserve"> </w:t>
                          </w:r>
                        </w:p>
                        <w:p w:rsidR="00871E63" w:rsidRPr="00F37C86" w:rsidRDefault="00871E63"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871E63" w:rsidRPr="005F7361" w:rsidRDefault="00871E63" w:rsidP="00877BDE">
                    <w:pPr>
                      <w:jc w:val="right"/>
                      <w:rPr>
                        <w:rFonts w:cs="Arial"/>
                        <w:b/>
                        <w:sz w:val="32"/>
                        <w:szCs w:val="32"/>
                      </w:rPr>
                    </w:pPr>
                    <w:r w:rsidRPr="005F7361">
                      <w:rPr>
                        <w:rFonts w:cs="Arial"/>
                        <w:b/>
                        <w:sz w:val="32"/>
                        <w:szCs w:val="32"/>
                      </w:rPr>
                      <w:t>GUIDE SPECIFICATION</w:t>
                    </w:r>
                  </w:p>
                  <w:p w:rsidR="00871E63" w:rsidRPr="007E22C1" w:rsidRDefault="00871E63"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871E63" w:rsidRPr="007E22C1" w:rsidRDefault="00871E63" w:rsidP="007E0E95">
                    <w:pPr>
                      <w:jc w:val="right"/>
                      <w:rPr>
                        <w:sz w:val="28"/>
                        <w:szCs w:val="28"/>
                      </w:rPr>
                    </w:pPr>
                    <w:r>
                      <w:rPr>
                        <w:sz w:val="28"/>
                        <w:szCs w:val="28"/>
                      </w:rPr>
                      <w:t>3</w:t>
                    </w:r>
                    <w:r w:rsidRPr="003D3099">
                      <w:rPr>
                        <w:sz w:val="28"/>
                        <w:szCs w:val="28"/>
                      </w:rPr>
                      <w:t xml:space="preserve">4000 </w:t>
                    </w:r>
                    <w:proofErr w:type="spellStart"/>
                    <w:r>
                      <w:rPr>
                        <w:sz w:val="28"/>
                        <w:szCs w:val="28"/>
                      </w:rPr>
                      <w:t>ForceFront</w:t>
                    </w:r>
                    <w:proofErr w:type="spellEnd"/>
                    <w:r>
                      <w:rPr>
                        <w:sz w:val="28"/>
                        <w:szCs w:val="28"/>
                      </w:rPr>
                      <w:t xml:space="preserve"> Blast </w:t>
                    </w:r>
                    <w:r w:rsidRPr="003D3099">
                      <w:rPr>
                        <w:sz w:val="28"/>
                        <w:szCs w:val="28"/>
                      </w:rPr>
                      <w:t>Series Storefront</w:t>
                    </w:r>
                    <w:r>
                      <w:rPr>
                        <w:sz w:val="28"/>
                        <w:szCs w:val="28"/>
                      </w:rPr>
                      <w:t xml:space="preserve"> </w:t>
                    </w:r>
                  </w:p>
                  <w:p w:rsidR="00871E63" w:rsidRPr="00F37C86" w:rsidRDefault="00871E63" w:rsidP="00877BDE">
                    <w:pPr>
                      <w:rPr>
                        <w:sz w:val="28"/>
                        <w:szCs w:val="28"/>
                      </w:rPr>
                    </w:pPr>
                  </w:p>
                </w:txbxContent>
              </v:textbox>
            </v:shape>
          </w:pict>
        </mc:Fallback>
      </mc:AlternateContent>
    </w:r>
  </w:p>
  <w:p w:rsidR="00871E63" w:rsidRDefault="00871E63" w:rsidP="00877BDE">
    <w:pPr>
      <w:pStyle w:val="Header"/>
    </w:pPr>
  </w:p>
  <w:p w:rsidR="00871E63" w:rsidRDefault="00871E63" w:rsidP="00877BDE">
    <w:pPr>
      <w:pStyle w:val="Header"/>
      <w:tabs>
        <w:tab w:val="clear" w:pos="4680"/>
        <w:tab w:val="clear" w:pos="9360"/>
        <w:tab w:val="left" w:pos="2436"/>
      </w:tabs>
    </w:pPr>
    <w:r>
      <w:tab/>
    </w:r>
  </w:p>
  <w:p w:rsidR="00871E63" w:rsidRDefault="00871E63" w:rsidP="00877BDE">
    <w:pPr>
      <w:pStyle w:val="Header"/>
    </w:pPr>
  </w:p>
  <w:p w:rsidR="00871E63" w:rsidRDefault="00871E63" w:rsidP="00877BDE">
    <w:pPr>
      <w:pStyle w:val="Header"/>
    </w:pPr>
    <w:r w:rsidRPr="00FA142E">
      <w:rPr>
        <w:noProof/>
      </w:rPr>
      <mc:AlternateContent>
        <mc:Choice Requires="wps">
          <w:drawing>
            <wp:anchor distT="0" distB="0" distL="114300" distR="114300" simplePos="0" relativeHeight="251670528" behindDoc="0" locked="0" layoutInCell="1" allowOverlap="1" wp14:anchorId="69866903" wp14:editId="647779F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3020BD7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2EC4B61"/>
    <w:multiLevelType w:val="multilevel"/>
    <w:tmpl w:val="406CD1B8"/>
    <w:lvl w:ilvl="0">
      <w:start w:val="1"/>
      <w:numFmt w:val="decimal"/>
      <w:lvlText w:val="%1"/>
      <w:lvlJc w:val="left"/>
      <w:pPr>
        <w:ind w:left="375" w:hanging="375"/>
      </w:pPr>
      <w:rPr>
        <w:rFonts w:hint="default"/>
      </w:rPr>
    </w:lvl>
    <w:lvl w:ilvl="1">
      <w:start w:val="6"/>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4">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9">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7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BE4C17"/>
    <w:multiLevelType w:val="multilevel"/>
    <w:tmpl w:val="9F4CAB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3">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nsid w:val="7F2C0579"/>
    <w:multiLevelType w:val="multilevel"/>
    <w:tmpl w:val="02CEDF82"/>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0"/>
  </w:num>
  <w:num w:numId="3">
    <w:abstractNumId w:val="27"/>
  </w:num>
  <w:num w:numId="4">
    <w:abstractNumId w:val="30"/>
  </w:num>
  <w:num w:numId="5">
    <w:abstractNumId w:val="12"/>
  </w:num>
  <w:num w:numId="6">
    <w:abstractNumId w:val="40"/>
  </w:num>
  <w:num w:numId="7">
    <w:abstractNumId w:val="26"/>
  </w:num>
  <w:num w:numId="8">
    <w:abstractNumId w:val="24"/>
  </w:num>
  <w:num w:numId="9">
    <w:abstractNumId w:val="45"/>
  </w:num>
  <w:num w:numId="10">
    <w:abstractNumId w:val="42"/>
  </w:num>
  <w:num w:numId="11">
    <w:abstractNumId w:val="3"/>
  </w:num>
  <w:num w:numId="12">
    <w:abstractNumId w:val="21"/>
  </w:num>
  <w:num w:numId="13">
    <w:abstractNumId w:val="43"/>
  </w:num>
  <w:num w:numId="14">
    <w:abstractNumId w:val="44"/>
  </w:num>
  <w:num w:numId="15">
    <w:abstractNumId w:val="17"/>
  </w:num>
  <w:num w:numId="16">
    <w:abstractNumId w:val="41"/>
  </w:num>
  <w:num w:numId="17">
    <w:abstractNumId w:val="31"/>
  </w:num>
  <w:num w:numId="18">
    <w:abstractNumId w:val="1"/>
  </w:num>
  <w:num w:numId="19">
    <w:abstractNumId w:val="15"/>
  </w:num>
  <w:num w:numId="20">
    <w:abstractNumId w:val="6"/>
  </w:num>
  <w:num w:numId="21">
    <w:abstractNumId w:val="35"/>
  </w:num>
  <w:num w:numId="22">
    <w:abstractNumId w:val="18"/>
  </w:num>
  <w:num w:numId="23">
    <w:abstractNumId w:val="25"/>
  </w:num>
  <w:num w:numId="24">
    <w:abstractNumId w:val="5"/>
  </w:num>
  <w:num w:numId="25">
    <w:abstractNumId w:val="36"/>
  </w:num>
  <w:num w:numId="26">
    <w:abstractNumId w:val="37"/>
  </w:num>
  <w:num w:numId="27">
    <w:abstractNumId w:val="33"/>
  </w:num>
  <w:num w:numId="28">
    <w:abstractNumId w:val="0"/>
  </w:num>
  <w:num w:numId="29">
    <w:abstractNumId w:val="32"/>
  </w:num>
  <w:num w:numId="30">
    <w:abstractNumId w:val="29"/>
  </w:num>
  <w:num w:numId="31">
    <w:abstractNumId w:val="2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8"/>
  </w:num>
  <w:num w:numId="37">
    <w:abstractNumId w:val="39"/>
  </w:num>
  <w:num w:numId="38">
    <w:abstractNumId w:val="23"/>
  </w:num>
  <w:num w:numId="39">
    <w:abstractNumId w:val="38"/>
  </w:num>
  <w:num w:numId="40">
    <w:abstractNumId w:val="11"/>
  </w:num>
  <w:num w:numId="41">
    <w:abstractNumId w:val="7"/>
  </w:num>
  <w:num w:numId="42">
    <w:abstractNumId w:val="13"/>
  </w:num>
  <w:num w:numId="43">
    <w:abstractNumId w:val="16"/>
  </w:num>
  <w:num w:numId="44">
    <w:abstractNumId w:val="19"/>
  </w:num>
  <w:num w:numId="45">
    <w:abstractNumId w:val="4"/>
  </w:num>
  <w:num w:numId="46">
    <w:abstractNumId w:val="46"/>
  </w:num>
  <w:num w:numId="47">
    <w:abstractNumId w:val="22"/>
  </w:num>
  <w:num w:numId="48">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2C3"/>
    <w:rsid w:val="00001733"/>
    <w:rsid w:val="00005D8E"/>
    <w:rsid w:val="000151D7"/>
    <w:rsid w:val="00020437"/>
    <w:rsid w:val="00025935"/>
    <w:rsid w:val="0003669F"/>
    <w:rsid w:val="0003750D"/>
    <w:rsid w:val="0004245B"/>
    <w:rsid w:val="00046655"/>
    <w:rsid w:val="00065301"/>
    <w:rsid w:val="00066FD2"/>
    <w:rsid w:val="0006739A"/>
    <w:rsid w:val="00070D9E"/>
    <w:rsid w:val="000765FB"/>
    <w:rsid w:val="00090763"/>
    <w:rsid w:val="000A0963"/>
    <w:rsid w:val="000A2C7B"/>
    <w:rsid w:val="000B4042"/>
    <w:rsid w:val="000B483E"/>
    <w:rsid w:val="000C1E76"/>
    <w:rsid w:val="000C295A"/>
    <w:rsid w:val="000C7453"/>
    <w:rsid w:val="000D7BA4"/>
    <w:rsid w:val="000E1CFD"/>
    <w:rsid w:val="000E41F4"/>
    <w:rsid w:val="000E4581"/>
    <w:rsid w:val="000E6DBA"/>
    <w:rsid w:val="000F0D34"/>
    <w:rsid w:val="000F18D1"/>
    <w:rsid w:val="000F62B0"/>
    <w:rsid w:val="001007D2"/>
    <w:rsid w:val="00103C48"/>
    <w:rsid w:val="00104F0A"/>
    <w:rsid w:val="001135A1"/>
    <w:rsid w:val="001244E9"/>
    <w:rsid w:val="00132623"/>
    <w:rsid w:val="001333A9"/>
    <w:rsid w:val="00134E5F"/>
    <w:rsid w:val="001528B9"/>
    <w:rsid w:val="00185666"/>
    <w:rsid w:val="00185B50"/>
    <w:rsid w:val="00197CCD"/>
    <w:rsid w:val="001A01CD"/>
    <w:rsid w:val="001A2946"/>
    <w:rsid w:val="001A5563"/>
    <w:rsid w:val="001A578B"/>
    <w:rsid w:val="001B0FFC"/>
    <w:rsid w:val="001B2867"/>
    <w:rsid w:val="001B2E01"/>
    <w:rsid w:val="001E6DB4"/>
    <w:rsid w:val="001F11A8"/>
    <w:rsid w:val="001F1FC0"/>
    <w:rsid w:val="001F4982"/>
    <w:rsid w:val="0020012B"/>
    <w:rsid w:val="00204EDE"/>
    <w:rsid w:val="002052A6"/>
    <w:rsid w:val="00211CF9"/>
    <w:rsid w:val="002175A8"/>
    <w:rsid w:val="00245608"/>
    <w:rsid w:val="0025170F"/>
    <w:rsid w:val="00252F9E"/>
    <w:rsid w:val="00255265"/>
    <w:rsid w:val="00256EE3"/>
    <w:rsid w:val="00261917"/>
    <w:rsid w:val="00267868"/>
    <w:rsid w:val="00277B59"/>
    <w:rsid w:val="0028077F"/>
    <w:rsid w:val="0028465E"/>
    <w:rsid w:val="00287214"/>
    <w:rsid w:val="002A7BDE"/>
    <w:rsid w:val="002B0719"/>
    <w:rsid w:val="002B5A0F"/>
    <w:rsid w:val="002C304F"/>
    <w:rsid w:val="002D59BE"/>
    <w:rsid w:val="002E0A75"/>
    <w:rsid w:val="002E0F29"/>
    <w:rsid w:val="002F6C1C"/>
    <w:rsid w:val="002F7806"/>
    <w:rsid w:val="003001DE"/>
    <w:rsid w:val="00300407"/>
    <w:rsid w:val="003008A8"/>
    <w:rsid w:val="003074E9"/>
    <w:rsid w:val="00313CA9"/>
    <w:rsid w:val="00320809"/>
    <w:rsid w:val="003327A0"/>
    <w:rsid w:val="00335FC8"/>
    <w:rsid w:val="0034195A"/>
    <w:rsid w:val="003603C7"/>
    <w:rsid w:val="0037728F"/>
    <w:rsid w:val="00377542"/>
    <w:rsid w:val="00380129"/>
    <w:rsid w:val="00380B7B"/>
    <w:rsid w:val="0038666D"/>
    <w:rsid w:val="00386B09"/>
    <w:rsid w:val="003874AC"/>
    <w:rsid w:val="003938AC"/>
    <w:rsid w:val="003A1BD2"/>
    <w:rsid w:val="003A4327"/>
    <w:rsid w:val="003A7524"/>
    <w:rsid w:val="003B13CF"/>
    <w:rsid w:val="003B2B8E"/>
    <w:rsid w:val="003B7A12"/>
    <w:rsid w:val="003C0D73"/>
    <w:rsid w:val="003C467A"/>
    <w:rsid w:val="003D1F54"/>
    <w:rsid w:val="003D3099"/>
    <w:rsid w:val="003D37DC"/>
    <w:rsid w:val="003D427F"/>
    <w:rsid w:val="003D4720"/>
    <w:rsid w:val="003D57FF"/>
    <w:rsid w:val="003F35BF"/>
    <w:rsid w:val="003F5E7F"/>
    <w:rsid w:val="003F63FF"/>
    <w:rsid w:val="00400E70"/>
    <w:rsid w:val="00407DB4"/>
    <w:rsid w:val="004164AE"/>
    <w:rsid w:val="00417246"/>
    <w:rsid w:val="0042079A"/>
    <w:rsid w:val="0042103F"/>
    <w:rsid w:val="00430C74"/>
    <w:rsid w:val="004310DE"/>
    <w:rsid w:val="00435F0B"/>
    <w:rsid w:val="00440325"/>
    <w:rsid w:val="00450486"/>
    <w:rsid w:val="00467C1B"/>
    <w:rsid w:val="0047102B"/>
    <w:rsid w:val="00476FE2"/>
    <w:rsid w:val="00481C56"/>
    <w:rsid w:val="00483D63"/>
    <w:rsid w:val="00492588"/>
    <w:rsid w:val="004A58A4"/>
    <w:rsid w:val="004B6412"/>
    <w:rsid w:val="004C4E39"/>
    <w:rsid w:val="004C61BB"/>
    <w:rsid w:val="004D2193"/>
    <w:rsid w:val="004D3FE4"/>
    <w:rsid w:val="004E2005"/>
    <w:rsid w:val="004E6AC5"/>
    <w:rsid w:val="00502971"/>
    <w:rsid w:val="005110D6"/>
    <w:rsid w:val="00517C02"/>
    <w:rsid w:val="0052180C"/>
    <w:rsid w:val="00527646"/>
    <w:rsid w:val="00551313"/>
    <w:rsid w:val="00552C98"/>
    <w:rsid w:val="00553FC6"/>
    <w:rsid w:val="00556BFD"/>
    <w:rsid w:val="00557B4C"/>
    <w:rsid w:val="00575420"/>
    <w:rsid w:val="00575B4D"/>
    <w:rsid w:val="00580F4E"/>
    <w:rsid w:val="00581E3A"/>
    <w:rsid w:val="005847AE"/>
    <w:rsid w:val="00595B87"/>
    <w:rsid w:val="005A709D"/>
    <w:rsid w:val="005B0270"/>
    <w:rsid w:val="005B1F6C"/>
    <w:rsid w:val="005B20DF"/>
    <w:rsid w:val="005B56F9"/>
    <w:rsid w:val="005C1929"/>
    <w:rsid w:val="005D188A"/>
    <w:rsid w:val="005D1AC2"/>
    <w:rsid w:val="005D5161"/>
    <w:rsid w:val="005D7813"/>
    <w:rsid w:val="005E7381"/>
    <w:rsid w:val="005F4BDC"/>
    <w:rsid w:val="005F4D64"/>
    <w:rsid w:val="005F7361"/>
    <w:rsid w:val="00601D10"/>
    <w:rsid w:val="00607555"/>
    <w:rsid w:val="006105C5"/>
    <w:rsid w:val="006150D0"/>
    <w:rsid w:val="00622ACB"/>
    <w:rsid w:val="006239C7"/>
    <w:rsid w:val="00626A43"/>
    <w:rsid w:val="00640C91"/>
    <w:rsid w:val="00644147"/>
    <w:rsid w:val="0064589F"/>
    <w:rsid w:val="006529B4"/>
    <w:rsid w:val="00667E97"/>
    <w:rsid w:val="00672E01"/>
    <w:rsid w:val="006800F0"/>
    <w:rsid w:val="00681F11"/>
    <w:rsid w:val="0068524F"/>
    <w:rsid w:val="0069655A"/>
    <w:rsid w:val="006A04F1"/>
    <w:rsid w:val="006A77D1"/>
    <w:rsid w:val="006B1B0B"/>
    <w:rsid w:val="006B3303"/>
    <w:rsid w:val="006C2609"/>
    <w:rsid w:val="006C5DB1"/>
    <w:rsid w:val="006D034E"/>
    <w:rsid w:val="006D6893"/>
    <w:rsid w:val="006E3353"/>
    <w:rsid w:val="0070299E"/>
    <w:rsid w:val="0070790C"/>
    <w:rsid w:val="00711F9B"/>
    <w:rsid w:val="00713D2B"/>
    <w:rsid w:val="007211B7"/>
    <w:rsid w:val="00732911"/>
    <w:rsid w:val="007367D8"/>
    <w:rsid w:val="00742B0A"/>
    <w:rsid w:val="00745CF4"/>
    <w:rsid w:val="00760C99"/>
    <w:rsid w:val="00773296"/>
    <w:rsid w:val="007800A6"/>
    <w:rsid w:val="00780C1C"/>
    <w:rsid w:val="007818E8"/>
    <w:rsid w:val="007A2F6D"/>
    <w:rsid w:val="007B3F4B"/>
    <w:rsid w:val="007C1665"/>
    <w:rsid w:val="007C18BD"/>
    <w:rsid w:val="007C42B4"/>
    <w:rsid w:val="007C541E"/>
    <w:rsid w:val="007D1CC7"/>
    <w:rsid w:val="007D7E17"/>
    <w:rsid w:val="007E0E95"/>
    <w:rsid w:val="007E22C1"/>
    <w:rsid w:val="007E2A51"/>
    <w:rsid w:val="00800687"/>
    <w:rsid w:val="00800A19"/>
    <w:rsid w:val="00801152"/>
    <w:rsid w:val="0080718A"/>
    <w:rsid w:val="008107B2"/>
    <w:rsid w:val="00821D29"/>
    <w:rsid w:val="00831F60"/>
    <w:rsid w:val="00841520"/>
    <w:rsid w:val="00850018"/>
    <w:rsid w:val="008617CB"/>
    <w:rsid w:val="00862F09"/>
    <w:rsid w:val="008649CE"/>
    <w:rsid w:val="00870D22"/>
    <w:rsid w:val="00871E63"/>
    <w:rsid w:val="00877BDE"/>
    <w:rsid w:val="00881525"/>
    <w:rsid w:val="008847E7"/>
    <w:rsid w:val="00885247"/>
    <w:rsid w:val="008861C7"/>
    <w:rsid w:val="00894E15"/>
    <w:rsid w:val="00897374"/>
    <w:rsid w:val="008A173F"/>
    <w:rsid w:val="008B65DF"/>
    <w:rsid w:val="008C77B9"/>
    <w:rsid w:val="008D354F"/>
    <w:rsid w:val="008D41E7"/>
    <w:rsid w:val="008E1D91"/>
    <w:rsid w:val="008E2943"/>
    <w:rsid w:val="008E3F06"/>
    <w:rsid w:val="008E5052"/>
    <w:rsid w:val="008F7C19"/>
    <w:rsid w:val="009034CA"/>
    <w:rsid w:val="00906B51"/>
    <w:rsid w:val="00912014"/>
    <w:rsid w:val="00916D01"/>
    <w:rsid w:val="00923E6D"/>
    <w:rsid w:val="009352E9"/>
    <w:rsid w:val="00941134"/>
    <w:rsid w:val="009508FA"/>
    <w:rsid w:val="009642D1"/>
    <w:rsid w:val="0096447C"/>
    <w:rsid w:val="009720EE"/>
    <w:rsid w:val="009738E0"/>
    <w:rsid w:val="00973B87"/>
    <w:rsid w:val="00974B88"/>
    <w:rsid w:val="009754BF"/>
    <w:rsid w:val="00975ACA"/>
    <w:rsid w:val="009805F2"/>
    <w:rsid w:val="00980F87"/>
    <w:rsid w:val="009858CC"/>
    <w:rsid w:val="00996E6B"/>
    <w:rsid w:val="00997A07"/>
    <w:rsid w:val="009A4396"/>
    <w:rsid w:val="009A5036"/>
    <w:rsid w:val="009A7E79"/>
    <w:rsid w:val="009B1A96"/>
    <w:rsid w:val="009B7DB7"/>
    <w:rsid w:val="009C3609"/>
    <w:rsid w:val="009C7F89"/>
    <w:rsid w:val="009E3F25"/>
    <w:rsid w:val="009E53E2"/>
    <w:rsid w:val="009E6B74"/>
    <w:rsid w:val="009F0B70"/>
    <w:rsid w:val="009F1A71"/>
    <w:rsid w:val="009F20F2"/>
    <w:rsid w:val="009F2AA9"/>
    <w:rsid w:val="009F7235"/>
    <w:rsid w:val="00A017EF"/>
    <w:rsid w:val="00A13593"/>
    <w:rsid w:val="00A173D1"/>
    <w:rsid w:val="00A27B4B"/>
    <w:rsid w:val="00A42B57"/>
    <w:rsid w:val="00A47671"/>
    <w:rsid w:val="00A6185F"/>
    <w:rsid w:val="00A643EE"/>
    <w:rsid w:val="00A72D7C"/>
    <w:rsid w:val="00A8700C"/>
    <w:rsid w:val="00A901AE"/>
    <w:rsid w:val="00A915FC"/>
    <w:rsid w:val="00A94A4F"/>
    <w:rsid w:val="00AA2B5A"/>
    <w:rsid w:val="00AA74F9"/>
    <w:rsid w:val="00AB3700"/>
    <w:rsid w:val="00AB40E9"/>
    <w:rsid w:val="00AC231E"/>
    <w:rsid w:val="00AC4AA0"/>
    <w:rsid w:val="00AD1592"/>
    <w:rsid w:val="00AD6C33"/>
    <w:rsid w:val="00AE583E"/>
    <w:rsid w:val="00AF14AB"/>
    <w:rsid w:val="00AF496E"/>
    <w:rsid w:val="00B0585E"/>
    <w:rsid w:val="00B16010"/>
    <w:rsid w:val="00B22AA8"/>
    <w:rsid w:val="00B231A6"/>
    <w:rsid w:val="00B246AD"/>
    <w:rsid w:val="00B33E8A"/>
    <w:rsid w:val="00B45668"/>
    <w:rsid w:val="00B50CA0"/>
    <w:rsid w:val="00B71B9C"/>
    <w:rsid w:val="00B7285A"/>
    <w:rsid w:val="00B8155E"/>
    <w:rsid w:val="00B90384"/>
    <w:rsid w:val="00B9313F"/>
    <w:rsid w:val="00B978D1"/>
    <w:rsid w:val="00BA60FC"/>
    <w:rsid w:val="00BA726D"/>
    <w:rsid w:val="00BB13E4"/>
    <w:rsid w:val="00BB570A"/>
    <w:rsid w:val="00BB766A"/>
    <w:rsid w:val="00BC6D7E"/>
    <w:rsid w:val="00BC7814"/>
    <w:rsid w:val="00BD0843"/>
    <w:rsid w:val="00BD6ED4"/>
    <w:rsid w:val="00BE16C8"/>
    <w:rsid w:val="00BE209F"/>
    <w:rsid w:val="00BF3462"/>
    <w:rsid w:val="00BF5DC3"/>
    <w:rsid w:val="00C00CA1"/>
    <w:rsid w:val="00C03257"/>
    <w:rsid w:val="00C15A9C"/>
    <w:rsid w:val="00C20227"/>
    <w:rsid w:val="00C31254"/>
    <w:rsid w:val="00C32441"/>
    <w:rsid w:val="00C349E7"/>
    <w:rsid w:val="00C4059E"/>
    <w:rsid w:val="00C411BC"/>
    <w:rsid w:val="00C44E39"/>
    <w:rsid w:val="00C52B65"/>
    <w:rsid w:val="00C5522C"/>
    <w:rsid w:val="00C70E44"/>
    <w:rsid w:val="00C73C6F"/>
    <w:rsid w:val="00C878B8"/>
    <w:rsid w:val="00C95B36"/>
    <w:rsid w:val="00C96D5F"/>
    <w:rsid w:val="00C971F4"/>
    <w:rsid w:val="00CB1289"/>
    <w:rsid w:val="00CB4B63"/>
    <w:rsid w:val="00CB50DA"/>
    <w:rsid w:val="00CB706A"/>
    <w:rsid w:val="00CB7F78"/>
    <w:rsid w:val="00CC23BF"/>
    <w:rsid w:val="00CC6962"/>
    <w:rsid w:val="00CD2650"/>
    <w:rsid w:val="00CD554F"/>
    <w:rsid w:val="00CD5D81"/>
    <w:rsid w:val="00CE43BC"/>
    <w:rsid w:val="00CE78BA"/>
    <w:rsid w:val="00CF20E6"/>
    <w:rsid w:val="00CF4422"/>
    <w:rsid w:val="00CF674E"/>
    <w:rsid w:val="00D0191D"/>
    <w:rsid w:val="00D032E5"/>
    <w:rsid w:val="00D05FB2"/>
    <w:rsid w:val="00D23D8C"/>
    <w:rsid w:val="00D24202"/>
    <w:rsid w:val="00D27F60"/>
    <w:rsid w:val="00D3369F"/>
    <w:rsid w:val="00D4183C"/>
    <w:rsid w:val="00D47D36"/>
    <w:rsid w:val="00D50E8A"/>
    <w:rsid w:val="00D577A7"/>
    <w:rsid w:val="00D70853"/>
    <w:rsid w:val="00D71FD5"/>
    <w:rsid w:val="00D77C16"/>
    <w:rsid w:val="00D80466"/>
    <w:rsid w:val="00D81768"/>
    <w:rsid w:val="00D8226C"/>
    <w:rsid w:val="00D944C8"/>
    <w:rsid w:val="00DA1A0E"/>
    <w:rsid w:val="00DA2711"/>
    <w:rsid w:val="00DB1E66"/>
    <w:rsid w:val="00DB7EF2"/>
    <w:rsid w:val="00DC047B"/>
    <w:rsid w:val="00DD1AFC"/>
    <w:rsid w:val="00DE6E00"/>
    <w:rsid w:val="00DF6B56"/>
    <w:rsid w:val="00E05A16"/>
    <w:rsid w:val="00E060AC"/>
    <w:rsid w:val="00E11200"/>
    <w:rsid w:val="00E14AF6"/>
    <w:rsid w:val="00E31CF1"/>
    <w:rsid w:val="00E3475C"/>
    <w:rsid w:val="00E35069"/>
    <w:rsid w:val="00E46397"/>
    <w:rsid w:val="00E47481"/>
    <w:rsid w:val="00E50FC2"/>
    <w:rsid w:val="00E57671"/>
    <w:rsid w:val="00E620EF"/>
    <w:rsid w:val="00E63C4F"/>
    <w:rsid w:val="00E64C47"/>
    <w:rsid w:val="00E67B7E"/>
    <w:rsid w:val="00E74C6C"/>
    <w:rsid w:val="00E75031"/>
    <w:rsid w:val="00E7523B"/>
    <w:rsid w:val="00E77AB5"/>
    <w:rsid w:val="00E84358"/>
    <w:rsid w:val="00E86233"/>
    <w:rsid w:val="00E87B12"/>
    <w:rsid w:val="00E901E3"/>
    <w:rsid w:val="00E91E62"/>
    <w:rsid w:val="00EA76BF"/>
    <w:rsid w:val="00EB24D7"/>
    <w:rsid w:val="00EB2A7B"/>
    <w:rsid w:val="00EB42E6"/>
    <w:rsid w:val="00EC6083"/>
    <w:rsid w:val="00ED2156"/>
    <w:rsid w:val="00ED2E8E"/>
    <w:rsid w:val="00ED5D50"/>
    <w:rsid w:val="00ED7F48"/>
    <w:rsid w:val="00EE4BB8"/>
    <w:rsid w:val="00EE5556"/>
    <w:rsid w:val="00F039C6"/>
    <w:rsid w:val="00F1073E"/>
    <w:rsid w:val="00F14A54"/>
    <w:rsid w:val="00F1647E"/>
    <w:rsid w:val="00F258B2"/>
    <w:rsid w:val="00F334C2"/>
    <w:rsid w:val="00F340DB"/>
    <w:rsid w:val="00F354D4"/>
    <w:rsid w:val="00F37C86"/>
    <w:rsid w:val="00F54810"/>
    <w:rsid w:val="00F577F5"/>
    <w:rsid w:val="00F64467"/>
    <w:rsid w:val="00F71A2A"/>
    <w:rsid w:val="00F844A3"/>
    <w:rsid w:val="00F90999"/>
    <w:rsid w:val="00F95245"/>
    <w:rsid w:val="00F955CF"/>
    <w:rsid w:val="00F96650"/>
    <w:rsid w:val="00FA431B"/>
    <w:rsid w:val="00FB6033"/>
    <w:rsid w:val="00FC16BF"/>
    <w:rsid w:val="00FD4275"/>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3BA98-364E-4865-B03F-63FA0BD7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24</cp:revision>
  <cp:lastPrinted>2016-04-01T20:05:00Z</cp:lastPrinted>
  <dcterms:created xsi:type="dcterms:W3CDTF">2019-09-24T15:32:00Z</dcterms:created>
  <dcterms:modified xsi:type="dcterms:W3CDTF">2020-04-27T17:06:00Z</dcterms:modified>
</cp:coreProperties>
</file>